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D037" w14:textId="7FCFFD8F" w:rsidR="00072D96" w:rsidRDefault="00AD2A6B" w:rsidP="00615017">
      <w:pPr>
        <w:jc w:val="center"/>
        <w:rPr>
          <w:rFonts w:asciiTheme="majorHAnsi" w:hAnsiTheme="majorHAnsi" w:cstheme="majorHAnsi"/>
          <w:b/>
          <w:bCs/>
        </w:rPr>
      </w:pPr>
      <w:r w:rsidRPr="00C96B3B">
        <w:rPr>
          <w:rFonts w:asciiTheme="majorHAnsi" w:hAnsiTheme="majorHAnsi" w:cstheme="majorHAnsi"/>
          <w:b/>
          <w:bCs/>
        </w:rPr>
        <w:t xml:space="preserve">REGULAMIN ZBIÓRKI </w:t>
      </w:r>
      <w:r w:rsidR="00C96B3B">
        <w:rPr>
          <w:rFonts w:asciiTheme="majorHAnsi" w:hAnsiTheme="majorHAnsi" w:cstheme="majorHAnsi"/>
          <w:b/>
          <w:bCs/>
        </w:rPr>
        <w:t xml:space="preserve">PLASTIKOWYCH </w:t>
      </w:r>
      <w:r w:rsidRPr="00C96B3B">
        <w:rPr>
          <w:rFonts w:asciiTheme="majorHAnsi" w:hAnsiTheme="majorHAnsi" w:cstheme="majorHAnsi"/>
          <w:b/>
          <w:bCs/>
        </w:rPr>
        <w:t>NAKRĘTEK</w:t>
      </w:r>
    </w:p>
    <w:p w14:paraId="693F4AF0" w14:textId="79F5F217" w:rsidR="00794438" w:rsidRDefault="00794438" w:rsidP="0061501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 GMINIE IZABELIN</w:t>
      </w:r>
    </w:p>
    <w:p w14:paraId="44E0984D" w14:textId="656BC418" w:rsidR="00CC639A" w:rsidRDefault="00CC639A" w:rsidP="00CC639A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r w:rsidRPr="00CC639A">
        <w:rPr>
          <w:rFonts w:asciiTheme="majorHAnsi" w:hAnsiTheme="majorHAnsi" w:cstheme="majorHAnsi"/>
          <w:b/>
          <w:bCs/>
        </w:rPr>
        <w:t>Postanowienia ogólne</w:t>
      </w:r>
    </w:p>
    <w:p w14:paraId="724EB2D8" w14:textId="77777777" w:rsidR="00CC639A" w:rsidRPr="00CC639A" w:rsidRDefault="00CC639A" w:rsidP="00CC639A">
      <w:pPr>
        <w:pStyle w:val="Akapitzlist"/>
        <w:ind w:left="1080"/>
        <w:jc w:val="both"/>
        <w:rPr>
          <w:rFonts w:asciiTheme="majorHAnsi" w:hAnsiTheme="majorHAnsi" w:cstheme="majorHAnsi"/>
          <w:b/>
          <w:bCs/>
        </w:rPr>
      </w:pPr>
    </w:p>
    <w:p w14:paraId="1A63E4C3" w14:textId="16DDCDC6" w:rsidR="00262E9B" w:rsidRPr="00C96B3B" w:rsidRDefault="007F31C6" w:rsidP="00CC639A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Właścicielem </w:t>
      </w:r>
      <w:r w:rsidR="00671735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pojemników do zbierania plastikowych </w:t>
      </w:r>
      <w:r w:rsidR="00262E9B" w:rsidRPr="00C96B3B">
        <w:rPr>
          <w:rFonts w:asciiTheme="majorHAnsi" w:hAnsiTheme="majorHAnsi" w:cstheme="majorHAnsi"/>
        </w:rPr>
        <w:t xml:space="preserve">nakrętek </w:t>
      </w:r>
      <w:r>
        <w:rPr>
          <w:rFonts w:asciiTheme="majorHAnsi" w:hAnsiTheme="majorHAnsi" w:cstheme="majorHAnsi"/>
        </w:rPr>
        <w:t xml:space="preserve">jest </w:t>
      </w:r>
      <w:r w:rsidR="00262E9B" w:rsidRPr="00C96B3B">
        <w:rPr>
          <w:rFonts w:asciiTheme="majorHAnsi" w:hAnsiTheme="majorHAnsi" w:cstheme="majorHAnsi"/>
        </w:rPr>
        <w:t>Gmina Izabelin (dalej</w:t>
      </w:r>
      <w:r w:rsidR="00E81E11">
        <w:rPr>
          <w:rFonts w:asciiTheme="majorHAnsi" w:hAnsiTheme="majorHAnsi" w:cstheme="majorHAnsi"/>
        </w:rPr>
        <w:t>:</w:t>
      </w:r>
      <w:r w:rsidR="00262E9B" w:rsidRPr="00C96B3B">
        <w:rPr>
          <w:rFonts w:asciiTheme="majorHAnsi" w:hAnsiTheme="majorHAnsi" w:cstheme="majorHAnsi"/>
        </w:rPr>
        <w:t xml:space="preserve"> </w:t>
      </w:r>
      <w:r w:rsidR="00262E9B" w:rsidRPr="00CC639A">
        <w:rPr>
          <w:rFonts w:asciiTheme="majorHAnsi" w:hAnsiTheme="majorHAnsi" w:cstheme="majorHAnsi"/>
          <w:b/>
          <w:bCs/>
        </w:rPr>
        <w:t>Gmin</w:t>
      </w:r>
      <w:r w:rsidR="00E81E11">
        <w:rPr>
          <w:rFonts w:asciiTheme="majorHAnsi" w:hAnsiTheme="majorHAnsi" w:cstheme="majorHAnsi"/>
          <w:b/>
          <w:bCs/>
        </w:rPr>
        <w:t>a</w:t>
      </w:r>
      <w:r w:rsidR="00262E9B" w:rsidRPr="00C96B3B">
        <w:rPr>
          <w:rFonts w:asciiTheme="majorHAnsi" w:hAnsiTheme="majorHAnsi" w:cstheme="majorHAnsi"/>
        </w:rPr>
        <w:t>) z siedzibą ul. 3 Maja 42, 05-080 Izabelin</w:t>
      </w:r>
      <w:r w:rsidR="00CC639A">
        <w:rPr>
          <w:rFonts w:asciiTheme="majorHAnsi" w:hAnsiTheme="majorHAnsi" w:cstheme="majorHAnsi"/>
        </w:rPr>
        <w:t>.</w:t>
      </w:r>
    </w:p>
    <w:p w14:paraId="22D84260" w14:textId="43D337D1" w:rsidR="00CC639A" w:rsidRDefault="00E73ABF" w:rsidP="00CC639A">
      <w:pPr>
        <w:pStyle w:val="Akapitzlist"/>
        <w:numPr>
          <w:ilvl w:val="0"/>
          <w:numId w:val="2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 xml:space="preserve">Pojemniki </w:t>
      </w:r>
      <w:r w:rsidR="00262E9B" w:rsidRPr="00C96B3B">
        <w:rPr>
          <w:rStyle w:val="hgkelc"/>
          <w:rFonts w:asciiTheme="majorHAnsi" w:hAnsiTheme="majorHAnsi" w:cstheme="majorHAnsi"/>
        </w:rPr>
        <w:t xml:space="preserve">znajdują się w miejscowościach: </w:t>
      </w:r>
    </w:p>
    <w:p w14:paraId="426C7E6E" w14:textId="77777777" w:rsidR="00CC639A" w:rsidRDefault="00262E9B" w:rsidP="00CC639A">
      <w:pPr>
        <w:pStyle w:val="Akapitzlist"/>
        <w:numPr>
          <w:ilvl w:val="0"/>
          <w:numId w:val="8"/>
        </w:numPr>
        <w:jc w:val="both"/>
        <w:rPr>
          <w:rStyle w:val="hgkelc"/>
          <w:rFonts w:asciiTheme="majorHAnsi" w:hAnsiTheme="majorHAnsi" w:cstheme="majorHAnsi"/>
        </w:rPr>
      </w:pPr>
      <w:r w:rsidRPr="00C96B3B">
        <w:rPr>
          <w:rStyle w:val="hgkelc"/>
          <w:rFonts w:asciiTheme="majorHAnsi" w:hAnsiTheme="majorHAnsi" w:cstheme="majorHAnsi"/>
        </w:rPr>
        <w:t xml:space="preserve">Laski przy ul. Wolffa, </w:t>
      </w:r>
    </w:p>
    <w:p w14:paraId="1197F9CB" w14:textId="77777777" w:rsidR="00CC639A" w:rsidRDefault="00262E9B" w:rsidP="00CC639A">
      <w:pPr>
        <w:pStyle w:val="Akapitzlist"/>
        <w:numPr>
          <w:ilvl w:val="0"/>
          <w:numId w:val="8"/>
        </w:numPr>
        <w:jc w:val="both"/>
        <w:rPr>
          <w:rStyle w:val="hgkelc"/>
          <w:rFonts w:asciiTheme="majorHAnsi" w:hAnsiTheme="majorHAnsi" w:cstheme="majorHAnsi"/>
        </w:rPr>
      </w:pPr>
      <w:r w:rsidRPr="00C96B3B">
        <w:rPr>
          <w:rStyle w:val="hgkelc"/>
          <w:rFonts w:asciiTheme="majorHAnsi" w:hAnsiTheme="majorHAnsi" w:cstheme="majorHAnsi"/>
        </w:rPr>
        <w:t xml:space="preserve">Izabelin C – przy Urzędzie Gminy, </w:t>
      </w:r>
    </w:p>
    <w:p w14:paraId="4B08B8FC" w14:textId="562BDB40" w:rsidR="00E81E11" w:rsidRDefault="00262E9B" w:rsidP="00CC639A">
      <w:pPr>
        <w:pStyle w:val="Akapitzlist"/>
        <w:numPr>
          <w:ilvl w:val="0"/>
          <w:numId w:val="8"/>
        </w:numPr>
        <w:jc w:val="both"/>
        <w:rPr>
          <w:rStyle w:val="hgkelc"/>
          <w:rFonts w:asciiTheme="majorHAnsi" w:hAnsiTheme="majorHAnsi" w:cstheme="majorHAnsi"/>
        </w:rPr>
      </w:pPr>
      <w:r w:rsidRPr="00C96B3B">
        <w:rPr>
          <w:rStyle w:val="hgkelc"/>
          <w:rFonts w:asciiTheme="majorHAnsi" w:hAnsiTheme="majorHAnsi" w:cstheme="majorHAnsi"/>
        </w:rPr>
        <w:t>Truskaw – w okolicy pętli autobusowej</w:t>
      </w:r>
      <w:r w:rsidR="00E81E11">
        <w:rPr>
          <w:rStyle w:val="hgkelc"/>
          <w:rFonts w:asciiTheme="majorHAnsi" w:hAnsiTheme="majorHAnsi" w:cstheme="majorHAnsi"/>
        </w:rPr>
        <w:t>,</w:t>
      </w:r>
    </w:p>
    <w:p w14:paraId="6B871A89" w14:textId="310E6C9D" w:rsidR="00671735" w:rsidRDefault="00671735" w:rsidP="00CC639A">
      <w:pPr>
        <w:pStyle w:val="Akapitzlist"/>
        <w:numPr>
          <w:ilvl w:val="0"/>
          <w:numId w:val="8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>Hornówek - teren Szkoły Podstawowej przy ul. Wojska Polskiego 5.</w:t>
      </w:r>
    </w:p>
    <w:p w14:paraId="74768615" w14:textId="5E096018" w:rsidR="008D751F" w:rsidRDefault="00E81E11" w:rsidP="008D751F">
      <w:pPr>
        <w:ind w:left="720"/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 xml:space="preserve">(dalej: </w:t>
      </w:r>
      <w:r w:rsidRPr="00E81E11">
        <w:rPr>
          <w:rStyle w:val="hgkelc"/>
          <w:rFonts w:asciiTheme="majorHAnsi" w:hAnsiTheme="majorHAnsi" w:cstheme="majorHAnsi"/>
          <w:b/>
          <w:bCs/>
        </w:rPr>
        <w:t>Pojemniki</w:t>
      </w:r>
      <w:r>
        <w:rPr>
          <w:rStyle w:val="hgkelc"/>
          <w:rFonts w:asciiTheme="majorHAnsi" w:hAnsiTheme="majorHAnsi" w:cstheme="majorHAnsi"/>
        </w:rPr>
        <w:t>).</w:t>
      </w:r>
      <w:r w:rsidR="00262E9B" w:rsidRPr="00E81E11">
        <w:rPr>
          <w:rStyle w:val="hgkelc"/>
          <w:rFonts w:asciiTheme="majorHAnsi" w:hAnsiTheme="majorHAnsi" w:cstheme="majorHAnsi"/>
        </w:rPr>
        <w:t xml:space="preserve"> </w:t>
      </w:r>
    </w:p>
    <w:p w14:paraId="3A22AB53" w14:textId="5F2A91BB" w:rsidR="008D751F" w:rsidRPr="008D751F" w:rsidRDefault="00E73ABF" w:rsidP="008D751F">
      <w:pPr>
        <w:pStyle w:val="Akapitzlist"/>
        <w:numPr>
          <w:ilvl w:val="0"/>
          <w:numId w:val="2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 xml:space="preserve">Do Pojemników można zbierać </w:t>
      </w:r>
      <w:r w:rsidR="008D751F" w:rsidRPr="008D751F">
        <w:rPr>
          <w:rStyle w:val="hgkelc"/>
          <w:rFonts w:asciiTheme="majorHAnsi" w:hAnsiTheme="majorHAnsi" w:cstheme="majorHAnsi"/>
        </w:rPr>
        <w:t xml:space="preserve">plastikowe (czyste) nakrętki: </w:t>
      </w:r>
    </w:p>
    <w:p w14:paraId="5F135CDA" w14:textId="67EA04A9" w:rsidR="008D751F" w:rsidRPr="008D751F" w:rsidRDefault="008D751F" w:rsidP="008D751F">
      <w:pPr>
        <w:pStyle w:val="Akapitzlist"/>
        <w:numPr>
          <w:ilvl w:val="0"/>
          <w:numId w:val="13"/>
        </w:numPr>
        <w:jc w:val="both"/>
        <w:rPr>
          <w:rStyle w:val="hgkelc"/>
          <w:rFonts w:asciiTheme="majorHAnsi" w:hAnsiTheme="majorHAnsi" w:cstheme="majorHAnsi"/>
        </w:rPr>
      </w:pPr>
      <w:r w:rsidRPr="008D751F">
        <w:rPr>
          <w:rStyle w:val="hgkelc"/>
          <w:rFonts w:asciiTheme="majorHAnsi" w:hAnsiTheme="majorHAnsi" w:cstheme="majorHAnsi"/>
        </w:rPr>
        <w:t>po napojach, sokach, mleku,</w:t>
      </w:r>
    </w:p>
    <w:p w14:paraId="64C88557" w14:textId="77777777" w:rsidR="008D751F" w:rsidRDefault="008D751F" w:rsidP="008D751F">
      <w:pPr>
        <w:pStyle w:val="Akapitzlist"/>
        <w:numPr>
          <w:ilvl w:val="0"/>
          <w:numId w:val="13"/>
        </w:numPr>
        <w:jc w:val="both"/>
        <w:rPr>
          <w:rStyle w:val="hgkelc"/>
          <w:rFonts w:asciiTheme="majorHAnsi" w:hAnsiTheme="majorHAnsi" w:cstheme="majorHAnsi"/>
        </w:rPr>
      </w:pPr>
      <w:r w:rsidRPr="008D751F">
        <w:rPr>
          <w:rStyle w:val="hgkelc"/>
          <w:rFonts w:asciiTheme="majorHAnsi" w:hAnsiTheme="majorHAnsi" w:cstheme="majorHAnsi"/>
        </w:rPr>
        <w:t>z pojemników po chemii gospodarczej (np. po płynach do prania, do mycia naczyń, podłóg, WC</w:t>
      </w:r>
      <w:r>
        <w:rPr>
          <w:rStyle w:val="hgkelc"/>
          <w:rFonts w:asciiTheme="majorHAnsi" w:hAnsiTheme="majorHAnsi" w:cstheme="majorHAnsi"/>
        </w:rPr>
        <w:t>,</w:t>
      </w:r>
      <w:r w:rsidRPr="008D751F">
        <w:rPr>
          <w:rStyle w:val="hgkelc"/>
          <w:rFonts w:asciiTheme="majorHAnsi" w:hAnsiTheme="majorHAnsi" w:cstheme="majorHAnsi"/>
        </w:rPr>
        <w:t xml:space="preserve"> itp.),</w:t>
      </w:r>
    </w:p>
    <w:p w14:paraId="414626F9" w14:textId="35E39C88" w:rsidR="008D751F" w:rsidRDefault="008D751F" w:rsidP="008D751F">
      <w:pPr>
        <w:pStyle w:val="Akapitzlist"/>
        <w:numPr>
          <w:ilvl w:val="0"/>
          <w:numId w:val="13"/>
        </w:numPr>
        <w:jc w:val="both"/>
        <w:rPr>
          <w:rStyle w:val="hgkelc"/>
          <w:rFonts w:asciiTheme="majorHAnsi" w:hAnsiTheme="majorHAnsi" w:cstheme="majorHAnsi"/>
        </w:rPr>
      </w:pPr>
      <w:r w:rsidRPr="008D751F">
        <w:rPr>
          <w:rStyle w:val="hgkelc"/>
          <w:rFonts w:asciiTheme="majorHAnsi" w:hAnsiTheme="majorHAnsi" w:cstheme="majorHAnsi"/>
        </w:rPr>
        <w:t>z butelek po kosmetykach (np. szamponach, płynach do kąpieli, mydłach w płynie</w:t>
      </w:r>
      <w:r>
        <w:rPr>
          <w:rStyle w:val="hgkelc"/>
          <w:rFonts w:asciiTheme="majorHAnsi" w:hAnsiTheme="majorHAnsi" w:cstheme="majorHAnsi"/>
        </w:rPr>
        <w:t>,</w:t>
      </w:r>
      <w:r w:rsidRPr="008D751F">
        <w:rPr>
          <w:rStyle w:val="hgkelc"/>
          <w:rFonts w:asciiTheme="majorHAnsi" w:hAnsiTheme="majorHAnsi" w:cstheme="majorHAnsi"/>
        </w:rPr>
        <w:t xml:space="preserve"> itp.).</w:t>
      </w:r>
    </w:p>
    <w:p w14:paraId="77F8CD2B" w14:textId="01DE4A3E" w:rsidR="008D751F" w:rsidRDefault="00E73ABF" w:rsidP="008D751F">
      <w:pPr>
        <w:pStyle w:val="Akapitzlist"/>
        <w:numPr>
          <w:ilvl w:val="0"/>
          <w:numId w:val="2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 xml:space="preserve">Do Pojemników nie można zbierać </w:t>
      </w:r>
      <w:r w:rsidR="008D751F">
        <w:rPr>
          <w:rStyle w:val="hgkelc"/>
          <w:rFonts w:asciiTheme="majorHAnsi" w:hAnsiTheme="majorHAnsi" w:cstheme="majorHAnsi"/>
        </w:rPr>
        <w:t>nakrętek:</w:t>
      </w:r>
    </w:p>
    <w:p w14:paraId="5E145C46" w14:textId="4E24C19F" w:rsidR="008D751F" w:rsidRDefault="008D751F" w:rsidP="008D751F">
      <w:pPr>
        <w:pStyle w:val="Akapitzlist"/>
        <w:numPr>
          <w:ilvl w:val="0"/>
          <w:numId w:val="14"/>
        </w:numPr>
        <w:jc w:val="both"/>
        <w:rPr>
          <w:rStyle w:val="hgkelc"/>
          <w:rFonts w:asciiTheme="majorHAnsi" w:hAnsiTheme="majorHAnsi" w:cstheme="majorHAnsi"/>
        </w:rPr>
      </w:pPr>
      <w:r w:rsidRPr="008D751F">
        <w:rPr>
          <w:rStyle w:val="hgkelc"/>
          <w:rFonts w:asciiTheme="majorHAnsi" w:hAnsiTheme="majorHAnsi" w:cstheme="majorHAnsi"/>
        </w:rPr>
        <w:t>metalowych,</w:t>
      </w:r>
    </w:p>
    <w:p w14:paraId="3E6945FF" w14:textId="77777777" w:rsidR="008D751F" w:rsidRDefault="008D751F" w:rsidP="008D751F">
      <w:pPr>
        <w:pStyle w:val="Akapitzlist"/>
        <w:numPr>
          <w:ilvl w:val="0"/>
          <w:numId w:val="14"/>
        </w:numPr>
        <w:jc w:val="both"/>
        <w:rPr>
          <w:rStyle w:val="hgkelc"/>
          <w:rFonts w:asciiTheme="majorHAnsi" w:hAnsiTheme="majorHAnsi" w:cstheme="majorHAnsi"/>
        </w:rPr>
      </w:pPr>
      <w:r w:rsidRPr="008D751F">
        <w:rPr>
          <w:rStyle w:val="hgkelc"/>
          <w:rFonts w:asciiTheme="majorHAnsi" w:hAnsiTheme="majorHAnsi" w:cstheme="majorHAnsi"/>
        </w:rPr>
        <w:t>z butelek po olejach i smarach;</w:t>
      </w:r>
    </w:p>
    <w:p w14:paraId="1B9A4816" w14:textId="77777777" w:rsidR="008D751F" w:rsidRDefault="008D751F" w:rsidP="008D751F">
      <w:pPr>
        <w:pStyle w:val="Akapitzlist"/>
        <w:numPr>
          <w:ilvl w:val="0"/>
          <w:numId w:val="14"/>
        </w:numPr>
        <w:jc w:val="both"/>
        <w:rPr>
          <w:rStyle w:val="hgkelc"/>
          <w:rFonts w:asciiTheme="majorHAnsi" w:hAnsiTheme="majorHAnsi" w:cstheme="majorHAnsi"/>
        </w:rPr>
      </w:pPr>
      <w:r w:rsidRPr="008D751F">
        <w:rPr>
          <w:rStyle w:val="hgkelc"/>
          <w:rFonts w:asciiTheme="majorHAnsi" w:hAnsiTheme="majorHAnsi" w:cstheme="majorHAnsi"/>
        </w:rPr>
        <w:t>z butelek po środkach owadobójczych;</w:t>
      </w:r>
    </w:p>
    <w:p w14:paraId="12EB3C0F" w14:textId="53FC2715" w:rsidR="00CC639A" w:rsidRDefault="008D751F" w:rsidP="007F31C6">
      <w:pPr>
        <w:pStyle w:val="Akapitzlist"/>
        <w:numPr>
          <w:ilvl w:val="0"/>
          <w:numId w:val="14"/>
        </w:numPr>
        <w:jc w:val="both"/>
        <w:rPr>
          <w:rStyle w:val="hgkelc"/>
          <w:rFonts w:asciiTheme="majorHAnsi" w:hAnsiTheme="majorHAnsi" w:cstheme="majorHAnsi"/>
        </w:rPr>
      </w:pPr>
      <w:r w:rsidRPr="008D751F">
        <w:rPr>
          <w:rStyle w:val="hgkelc"/>
          <w:rFonts w:asciiTheme="majorHAnsi" w:hAnsiTheme="majorHAnsi" w:cstheme="majorHAnsi"/>
        </w:rPr>
        <w:t>z pojemników po farbie i lakierach.</w:t>
      </w:r>
    </w:p>
    <w:p w14:paraId="0B743244" w14:textId="77777777" w:rsidR="00E73ABF" w:rsidRPr="00E73ABF" w:rsidRDefault="00E73ABF" w:rsidP="00E73ABF">
      <w:pPr>
        <w:pStyle w:val="Akapitzlist"/>
        <w:ind w:left="1080"/>
        <w:jc w:val="both"/>
        <w:rPr>
          <w:rStyle w:val="hgkelc"/>
          <w:rFonts w:asciiTheme="majorHAnsi" w:hAnsiTheme="majorHAnsi" w:cstheme="majorHAnsi"/>
        </w:rPr>
      </w:pPr>
    </w:p>
    <w:p w14:paraId="44FF5D40" w14:textId="1C9C5564" w:rsidR="00615017" w:rsidRDefault="00615017" w:rsidP="00CC639A">
      <w:pPr>
        <w:pStyle w:val="Akapitzlist"/>
        <w:numPr>
          <w:ilvl w:val="0"/>
          <w:numId w:val="10"/>
        </w:numPr>
        <w:rPr>
          <w:rStyle w:val="hgkelc"/>
          <w:rFonts w:asciiTheme="majorHAnsi" w:hAnsiTheme="majorHAnsi" w:cstheme="majorHAnsi"/>
          <w:b/>
          <w:bCs/>
        </w:rPr>
      </w:pPr>
      <w:r w:rsidRPr="00CC639A">
        <w:rPr>
          <w:rStyle w:val="hgkelc"/>
          <w:rFonts w:asciiTheme="majorHAnsi" w:hAnsiTheme="majorHAnsi" w:cstheme="majorHAnsi"/>
          <w:b/>
          <w:bCs/>
        </w:rPr>
        <w:t>Czas i charakter zbiórki</w:t>
      </w:r>
    </w:p>
    <w:p w14:paraId="5B59BC5E" w14:textId="77777777" w:rsidR="00CC639A" w:rsidRPr="00CC639A" w:rsidRDefault="00CC639A" w:rsidP="00CC639A">
      <w:pPr>
        <w:pStyle w:val="Akapitzlist"/>
        <w:ind w:left="1080"/>
        <w:rPr>
          <w:rStyle w:val="hgkelc"/>
          <w:rFonts w:asciiTheme="majorHAnsi" w:hAnsiTheme="majorHAnsi" w:cstheme="majorHAnsi"/>
          <w:b/>
          <w:bCs/>
        </w:rPr>
      </w:pPr>
    </w:p>
    <w:p w14:paraId="3A587C99" w14:textId="3398C10B" w:rsidR="007F31C6" w:rsidRPr="007F31C6" w:rsidRDefault="00E81E11" w:rsidP="007F31C6">
      <w:pPr>
        <w:pStyle w:val="Akapitzlist"/>
        <w:numPr>
          <w:ilvl w:val="0"/>
          <w:numId w:val="9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>Plastikowe nakrętki mogą być wrzucane do Pojemników bezpośrednio i w każdej ilości, przez każdą zainteresowaną osobę</w:t>
      </w:r>
      <w:r w:rsidR="00E73ABF">
        <w:rPr>
          <w:rStyle w:val="hgkelc"/>
          <w:rFonts w:asciiTheme="majorHAnsi" w:hAnsiTheme="majorHAnsi" w:cstheme="majorHAnsi"/>
        </w:rPr>
        <w:t xml:space="preserve"> </w:t>
      </w:r>
      <w:r w:rsidR="00794438">
        <w:rPr>
          <w:rStyle w:val="hgkelc"/>
          <w:rFonts w:asciiTheme="majorHAnsi" w:hAnsiTheme="majorHAnsi" w:cstheme="majorHAnsi"/>
        </w:rPr>
        <w:t>w miarę dostępności Pojemników</w:t>
      </w:r>
      <w:r>
        <w:rPr>
          <w:rStyle w:val="hgkelc"/>
          <w:rFonts w:asciiTheme="majorHAnsi" w:hAnsiTheme="majorHAnsi" w:cstheme="majorHAnsi"/>
        </w:rPr>
        <w:t>.</w:t>
      </w:r>
      <w:r w:rsidR="007F31C6">
        <w:rPr>
          <w:rStyle w:val="hgkelc"/>
          <w:rFonts w:asciiTheme="majorHAnsi" w:hAnsiTheme="majorHAnsi" w:cstheme="majorHAnsi"/>
        </w:rPr>
        <w:t xml:space="preserve"> </w:t>
      </w:r>
    </w:p>
    <w:p w14:paraId="23BEA562" w14:textId="600FCAC2" w:rsidR="00CC639A" w:rsidRDefault="00E81E11" w:rsidP="00CC639A">
      <w:pPr>
        <w:pStyle w:val="Akapitzlist"/>
        <w:numPr>
          <w:ilvl w:val="0"/>
          <w:numId w:val="9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>Niezależnie od postanowień pkt II.1, istnieje możliwość zorganizowania zbiórki nakrętek</w:t>
      </w:r>
      <w:r w:rsidR="007F31C6">
        <w:rPr>
          <w:rStyle w:val="hgkelc"/>
          <w:rFonts w:asciiTheme="majorHAnsi" w:hAnsiTheme="majorHAnsi" w:cstheme="majorHAnsi"/>
        </w:rPr>
        <w:t xml:space="preserve"> przez </w:t>
      </w:r>
      <w:r w:rsidR="00615017" w:rsidRPr="00CC639A">
        <w:rPr>
          <w:rStyle w:val="hgkelc"/>
          <w:rFonts w:asciiTheme="majorHAnsi" w:hAnsiTheme="majorHAnsi" w:cstheme="majorHAnsi"/>
        </w:rPr>
        <w:t>organizacj</w:t>
      </w:r>
      <w:r w:rsidR="007F31C6">
        <w:rPr>
          <w:rStyle w:val="hgkelc"/>
          <w:rFonts w:asciiTheme="majorHAnsi" w:hAnsiTheme="majorHAnsi" w:cstheme="majorHAnsi"/>
        </w:rPr>
        <w:t>ę</w:t>
      </w:r>
      <w:r w:rsidR="008D751F">
        <w:rPr>
          <w:rStyle w:val="hgkelc"/>
          <w:rFonts w:asciiTheme="majorHAnsi" w:hAnsiTheme="majorHAnsi" w:cstheme="majorHAnsi"/>
        </w:rPr>
        <w:t xml:space="preserve"> pozarządow</w:t>
      </w:r>
      <w:r w:rsidR="007F31C6">
        <w:rPr>
          <w:rStyle w:val="hgkelc"/>
          <w:rFonts w:asciiTheme="majorHAnsi" w:hAnsiTheme="majorHAnsi" w:cstheme="majorHAnsi"/>
        </w:rPr>
        <w:t>ą</w:t>
      </w:r>
      <w:r w:rsidR="008D751F">
        <w:rPr>
          <w:rStyle w:val="hgkelc"/>
          <w:rFonts w:asciiTheme="majorHAnsi" w:hAnsiTheme="majorHAnsi" w:cstheme="majorHAnsi"/>
        </w:rPr>
        <w:t xml:space="preserve"> </w:t>
      </w:r>
      <w:r w:rsidRPr="00CC639A">
        <w:rPr>
          <w:rStyle w:val="hgkelc"/>
          <w:rFonts w:asciiTheme="majorHAnsi" w:hAnsiTheme="majorHAnsi" w:cstheme="majorHAnsi"/>
        </w:rPr>
        <w:t>(dalej</w:t>
      </w:r>
      <w:r>
        <w:rPr>
          <w:rStyle w:val="hgkelc"/>
          <w:rFonts w:asciiTheme="majorHAnsi" w:hAnsiTheme="majorHAnsi" w:cstheme="majorHAnsi"/>
        </w:rPr>
        <w:t xml:space="preserve">: </w:t>
      </w:r>
      <w:r>
        <w:rPr>
          <w:rStyle w:val="hgkelc"/>
          <w:rFonts w:asciiTheme="majorHAnsi" w:hAnsiTheme="majorHAnsi" w:cstheme="majorHAnsi"/>
          <w:b/>
          <w:bCs/>
        </w:rPr>
        <w:t>Partner</w:t>
      </w:r>
      <w:r w:rsidRPr="00CC639A">
        <w:rPr>
          <w:rStyle w:val="hgkelc"/>
          <w:rFonts w:asciiTheme="majorHAnsi" w:hAnsiTheme="majorHAnsi" w:cstheme="majorHAnsi"/>
        </w:rPr>
        <w:t>)</w:t>
      </w:r>
      <w:r w:rsidR="00CC639A">
        <w:rPr>
          <w:rStyle w:val="hgkelc"/>
          <w:rFonts w:asciiTheme="majorHAnsi" w:hAnsiTheme="majorHAnsi" w:cstheme="majorHAnsi"/>
        </w:rPr>
        <w:t>, któr</w:t>
      </w:r>
      <w:r w:rsidR="007F31C6">
        <w:rPr>
          <w:rStyle w:val="hgkelc"/>
          <w:rFonts w:asciiTheme="majorHAnsi" w:hAnsiTheme="majorHAnsi" w:cstheme="majorHAnsi"/>
        </w:rPr>
        <w:t>a</w:t>
      </w:r>
      <w:r w:rsidR="00CC639A">
        <w:rPr>
          <w:rStyle w:val="hgkelc"/>
          <w:rFonts w:asciiTheme="majorHAnsi" w:hAnsiTheme="majorHAnsi" w:cstheme="majorHAnsi"/>
        </w:rPr>
        <w:t xml:space="preserve"> organizuj</w:t>
      </w:r>
      <w:r w:rsidR="007F31C6">
        <w:rPr>
          <w:rStyle w:val="hgkelc"/>
          <w:rFonts w:asciiTheme="majorHAnsi" w:hAnsiTheme="majorHAnsi" w:cstheme="majorHAnsi"/>
        </w:rPr>
        <w:t>e</w:t>
      </w:r>
      <w:r w:rsidR="00CC639A">
        <w:rPr>
          <w:rStyle w:val="hgkelc"/>
          <w:rFonts w:asciiTheme="majorHAnsi" w:hAnsiTheme="majorHAnsi" w:cstheme="majorHAnsi"/>
        </w:rPr>
        <w:t xml:space="preserve"> zbiórkę nakrętek </w:t>
      </w:r>
      <w:r w:rsidR="007F31C6">
        <w:rPr>
          <w:rStyle w:val="hgkelc"/>
          <w:rFonts w:asciiTheme="majorHAnsi" w:hAnsiTheme="majorHAnsi" w:cstheme="majorHAnsi"/>
        </w:rPr>
        <w:t>w Pojemnikach na rzecz określonego podopiecznego</w:t>
      </w:r>
      <w:r w:rsidR="00E73ABF">
        <w:rPr>
          <w:rStyle w:val="hgkelc"/>
          <w:rFonts w:asciiTheme="majorHAnsi" w:hAnsiTheme="majorHAnsi" w:cstheme="majorHAnsi"/>
        </w:rPr>
        <w:t xml:space="preserve"> lub podopiecznych</w:t>
      </w:r>
      <w:r w:rsidR="007F31C6">
        <w:rPr>
          <w:rStyle w:val="hgkelc"/>
          <w:rFonts w:asciiTheme="majorHAnsi" w:hAnsiTheme="majorHAnsi" w:cstheme="majorHAnsi"/>
        </w:rPr>
        <w:t xml:space="preserve"> Partnera </w:t>
      </w:r>
      <w:r>
        <w:rPr>
          <w:rStyle w:val="hgkelc"/>
          <w:rFonts w:asciiTheme="majorHAnsi" w:hAnsiTheme="majorHAnsi" w:cstheme="majorHAnsi"/>
        </w:rPr>
        <w:t xml:space="preserve">(dalej: </w:t>
      </w:r>
      <w:r w:rsidRPr="00E81E11">
        <w:rPr>
          <w:rStyle w:val="hgkelc"/>
          <w:rFonts w:asciiTheme="majorHAnsi" w:hAnsiTheme="majorHAnsi" w:cstheme="majorHAnsi"/>
          <w:b/>
          <w:bCs/>
        </w:rPr>
        <w:t>Zbiórka zorganizowana</w:t>
      </w:r>
      <w:r>
        <w:rPr>
          <w:rStyle w:val="hgkelc"/>
          <w:rFonts w:asciiTheme="majorHAnsi" w:hAnsiTheme="majorHAnsi" w:cstheme="majorHAnsi"/>
        </w:rPr>
        <w:t>)</w:t>
      </w:r>
      <w:r w:rsidR="00615017" w:rsidRPr="00CC639A">
        <w:rPr>
          <w:rStyle w:val="hgkelc"/>
          <w:rFonts w:asciiTheme="majorHAnsi" w:hAnsiTheme="majorHAnsi" w:cstheme="majorHAnsi"/>
        </w:rPr>
        <w:t>.</w:t>
      </w:r>
    </w:p>
    <w:p w14:paraId="53AD05AE" w14:textId="14448037" w:rsidR="007F31C6" w:rsidRDefault="007F31C6" w:rsidP="007F31C6">
      <w:pPr>
        <w:pStyle w:val="Akapitzlist"/>
        <w:numPr>
          <w:ilvl w:val="0"/>
          <w:numId w:val="9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>Celem Zbiórki zorganizowanej jest:</w:t>
      </w:r>
    </w:p>
    <w:p w14:paraId="60F29900" w14:textId="6C3DEDA1" w:rsidR="007F31C6" w:rsidRPr="007F31C6" w:rsidRDefault="007F31C6" w:rsidP="007F31C6">
      <w:pPr>
        <w:pStyle w:val="Akapitzlist"/>
        <w:numPr>
          <w:ilvl w:val="0"/>
          <w:numId w:val="12"/>
        </w:numPr>
        <w:ind w:left="993"/>
        <w:jc w:val="both"/>
        <w:rPr>
          <w:rFonts w:asciiTheme="majorHAnsi" w:hAnsiTheme="majorHAnsi" w:cstheme="majorHAnsi"/>
        </w:rPr>
      </w:pPr>
      <w:r w:rsidRPr="007F31C6">
        <w:rPr>
          <w:rFonts w:asciiTheme="majorHAnsi" w:hAnsiTheme="majorHAnsi" w:cstheme="majorHAnsi"/>
        </w:rPr>
        <w:t>wsparcie finansowe podopiecznych Partnerów,</w:t>
      </w:r>
    </w:p>
    <w:p w14:paraId="22F7743B" w14:textId="49DC796C" w:rsidR="007F31C6" w:rsidRPr="007F31C6" w:rsidRDefault="007F31C6" w:rsidP="007F31C6">
      <w:pPr>
        <w:pStyle w:val="Akapitzlist"/>
        <w:numPr>
          <w:ilvl w:val="0"/>
          <w:numId w:val="12"/>
        </w:numPr>
        <w:ind w:left="993"/>
        <w:jc w:val="both"/>
        <w:rPr>
          <w:rStyle w:val="hgkelc"/>
          <w:rFonts w:asciiTheme="majorHAnsi" w:hAnsiTheme="majorHAnsi" w:cstheme="majorHAnsi"/>
        </w:rPr>
      </w:pPr>
      <w:r w:rsidRPr="007F31C6">
        <w:rPr>
          <w:rFonts w:asciiTheme="majorHAnsi" w:hAnsiTheme="majorHAnsi" w:cstheme="majorHAnsi"/>
        </w:rPr>
        <w:t>promowanie wiedzy o działalności Partnera, o wolontariacie i organizacjach pożytku publicznego poprzez uwrażliwianie młodzieży i dorosłych na potrzeby innych osób.</w:t>
      </w:r>
    </w:p>
    <w:p w14:paraId="0C06B4B2" w14:textId="1AE3C996" w:rsidR="00262E9B" w:rsidRPr="00C96B3B" w:rsidRDefault="00262E9B" w:rsidP="00CC639A">
      <w:pPr>
        <w:pStyle w:val="Akapitzlist"/>
        <w:numPr>
          <w:ilvl w:val="0"/>
          <w:numId w:val="9"/>
        </w:numPr>
        <w:jc w:val="both"/>
        <w:rPr>
          <w:rStyle w:val="hgkelc"/>
          <w:rFonts w:asciiTheme="majorHAnsi" w:hAnsiTheme="majorHAnsi" w:cstheme="majorHAnsi"/>
        </w:rPr>
      </w:pPr>
      <w:r w:rsidRPr="00C96B3B">
        <w:rPr>
          <w:rFonts w:asciiTheme="majorHAnsi" w:hAnsiTheme="majorHAnsi" w:cstheme="majorHAnsi"/>
        </w:rPr>
        <w:t xml:space="preserve">Zbiórka </w:t>
      </w:r>
      <w:r w:rsidR="00E81E11">
        <w:rPr>
          <w:rFonts w:asciiTheme="majorHAnsi" w:hAnsiTheme="majorHAnsi" w:cstheme="majorHAnsi"/>
        </w:rPr>
        <w:t xml:space="preserve">zorganizowana </w:t>
      </w:r>
      <w:r w:rsidRPr="00C96B3B">
        <w:rPr>
          <w:rFonts w:asciiTheme="majorHAnsi" w:hAnsiTheme="majorHAnsi" w:cstheme="majorHAnsi"/>
        </w:rPr>
        <w:t xml:space="preserve">ma charakter </w:t>
      </w:r>
      <w:r w:rsidRPr="00C96B3B">
        <w:rPr>
          <w:rStyle w:val="hgkelc"/>
          <w:rFonts w:asciiTheme="majorHAnsi" w:hAnsiTheme="majorHAnsi" w:cstheme="majorHAnsi"/>
        </w:rPr>
        <w:t>charytatywny</w:t>
      </w:r>
      <w:r w:rsidR="00CC639A">
        <w:rPr>
          <w:rStyle w:val="hgkelc"/>
          <w:rFonts w:asciiTheme="majorHAnsi" w:hAnsiTheme="majorHAnsi" w:cstheme="majorHAnsi"/>
        </w:rPr>
        <w:t>.</w:t>
      </w:r>
      <w:r w:rsidR="00E81E11">
        <w:rPr>
          <w:rStyle w:val="hgkelc"/>
          <w:rFonts w:asciiTheme="majorHAnsi" w:hAnsiTheme="majorHAnsi" w:cstheme="majorHAnsi"/>
        </w:rPr>
        <w:t xml:space="preserve"> Oznacza to, że za oddane nakrętki nie należy się wynagrodzenie, Zbiórka zorganizowana jest bezpłatna. </w:t>
      </w:r>
      <w:r w:rsidR="00CC639A">
        <w:rPr>
          <w:rStyle w:val="hgkelc"/>
          <w:rFonts w:asciiTheme="majorHAnsi" w:hAnsiTheme="majorHAnsi" w:cstheme="majorHAnsi"/>
        </w:rPr>
        <w:t xml:space="preserve"> </w:t>
      </w:r>
    </w:p>
    <w:p w14:paraId="2BAD7A2B" w14:textId="7592B99C" w:rsidR="00E81E11" w:rsidRDefault="00794438" w:rsidP="00CC639A">
      <w:pPr>
        <w:pStyle w:val="Akapitzlist"/>
        <w:numPr>
          <w:ilvl w:val="0"/>
          <w:numId w:val="9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 xml:space="preserve">W celu zorganizowania Zbiórki zorganizowanej </w:t>
      </w:r>
      <w:r w:rsidR="00E81E11">
        <w:rPr>
          <w:rStyle w:val="hgkelc"/>
          <w:rFonts w:asciiTheme="majorHAnsi" w:hAnsiTheme="majorHAnsi" w:cstheme="majorHAnsi"/>
        </w:rPr>
        <w:t>Partner</w:t>
      </w:r>
      <w:r>
        <w:rPr>
          <w:rStyle w:val="hgkelc"/>
          <w:rFonts w:asciiTheme="majorHAnsi" w:hAnsiTheme="majorHAnsi" w:cstheme="majorHAnsi"/>
        </w:rPr>
        <w:t xml:space="preserve"> powin</w:t>
      </w:r>
      <w:r w:rsidR="007F31C6">
        <w:rPr>
          <w:rStyle w:val="hgkelc"/>
          <w:rFonts w:asciiTheme="majorHAnsi" w:hAnsiTheme="majorHAnsi" w:cstheme="majorHAnsi"/>
        </w:rPr>
        <w:t>ien</w:t>
      </w:r>
      <w:r>
        <w:rPr>
          <w:rStyle w:val="hgkelc"/>
          <w:rFonts w:asciiTheme="majorHAnsi" w:hAnsiTheme="majorHAnsi" w:cstheme="majorHAnsi"/>
        </w:rPr>
        <w:t xml:space="preserve"> zgłosić się</w:t>
      </w:r>
      <w:r w:rsidR="00615017" w:rsidRPr="00C96B3B">
        <w:rPr>
          <w:rStyle w:val="hgkelc"/>
          <w:rFonts w:asciiTheme="majorHAnsi" w:hAnsiTheme="majorHAnsi" w:cstheme="majorHAnsi"/>
        </w:rPr>
        <w:t xml:space="preserve"> </w:t>
      </w:r>
      <w:r>
        <w:rPr>
          <w:rStyle w:val="hgkelc"/>
          <w:rFonts w:asciiTheme="majorHAnsi" w:hAnsiTheme="majorHAnsi" w:cstheme="majorHAnsi"/>
        </w:rPr>
        <w:t xml:space="preserve">do Gminy </w:t>
      </w:r>
      <w:r w:rsidR="00E73ABF">
        <w:rPr>
          <w:rStyle w:val="hgkelc"/>
          <w:rFonts w:asciiTheme="majorHAnsi" w:hAnsiTheme="majorHAnsi" w:cstheme="majorHAnsi"/>
        </w:rPr>
        <w:t xml:space="preserve">i </w:t>
      </w:r>
      <w:r w:rsidR="007F31C6">
        <w:rPr>
          <w:rStyle w:val="hgkelc"/>
          <w:rFonts w:asciiTheme="majorHAnsi" w:hAnsiTheme="majorHAnsi" w:cstheme="majorHAnsi"/>
        </w:rPr>
        <w:t>wypełni</w:t>
      </w:r>
      <w:r w:rsidR="00E73ABF">
        <w:rPr>
          <w:rStyle w:val="hgkelc"/>
          <w:rFonts w:asciiTheme="majorHAnsi" w:hAnsiTheme="majorHAnsi" w:cstheme="majorHAnsi"/>
        </w:rPr>
        <w:t>ć</w:t>
      </w:r>
      <w:r w:rsidR="007F31C6">
        <w:rPr>
          <w:rStyle w:val="hgkelc"/>
          <w:rFonts w:asciiTheme="majorHAnsi" w:hAnsiTheme="majorHAnsi" w:cstheme="majorHAnsi"/>
        </w:rPr>
        <w:t xml:space="preserve"> formularz, stanowiący Załącznik nr 1 do Regulaminu</w:t>
      </w:r>
      <w:r w:rsidR="00615017" w:rsidRPr="00C96B3B">
        <w:rPr>
          <w:rStyle w:val="hgkelc"/>
          <w:rFonts w:asciiTheme="majorHAnsi" w:hAnsiTheme="majorHAnsi" w:cstheme="majorHAnsi"/>
        </w:rPr>
        <w:t xml:space="preserve">. </w:t>
      </w:r>
    </w:p>
    <w:p w14:paraId="30A21D21" w14:textId="0E4B4D60" w:rsidR="00C51969" w:rsidRDefault="00C51969" w:rsidP="00CC639A">
      <w:pPr>
        <w:pStyle w:val="Akapitzlist"/>
        <w:numPr>
          <w:ilvl w:val="0"/>
          <w:numId w:val="9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>Zbiórka zorganizowana trwa 1 miesiąc</w:t>
      </w:r>
      <w:r w:rsidRPr="005208C8">
        <w:rPr>
          <w:rStyle w:val="hgkelc"/>
          <w:rFonts w:asciiTheme="majorHAnsi" w:hAnsiTheme="majorHAnsi" w:cstheme="majorHAnsi"/>
        </w:rPr>
        <w:t>.</w:t>
      </w:r>
      <w:r w:rsidR="005208C8" w:rsidRPr="005208C8">
        <w:rPr>
          <w:rStyle w:val="hgkelc"/>
          <w:rFonts w:asciiTheme="majorHAnsi" w:hAnsiTheme="majorHAnsi" w:cstheme="majorHAnsi"/>
        </w:rPr>
        <w:t xml:space="preserve"> </w:t>
      </w:r>
      <w:r w:rsidR="005208C8" w:rsidRPr="005208C8">
        <w:rPr>
          <w:rFonts w:asciiTheme="majorHAnsi" w:eastAsia="Times New Roman" w:hAnsiTheme="majorHAnsi" w:cstheme="majorHAnsi"/>
        </w:rPr>
        <w:t>W przypadku braku chętnych innych podmiotów (Partnerów) akcja może być automatycznie przedłożona o kolejny miesiąc</w:t>
      </w:r>
      <w:r w:rsidR="005208C8">
        <w:rPr>
          <w:rFonts w:asciiTheme="majorHAnsi" w:eastAsia="Times New Roman" w:hAnsiTheme="majorHAnsi" w:cstheme="majorHAnsi"/>
        </w:rPr>
        <w:t>.</w:t>
      </w:r>
    </w:p>
    <w:p w14:paraId="39D45BAA" w14:textId="5F3BCBB8" w:rsidR="007F31C6" w:rsidRPr="00E73ABF" w:rsidRDefault="00615017" w:rsidP="00E73ABF">
      <w:pPr>
        <w:pStyle w:val="Akapitzlist"/>
        <w:numPr>
          <w:ilvl w:val="0"/>
          <w:numId w:val="9"/>
        </w:numPr>
        <w:jc w:val="both"/>
        <w:rPr>
          <w:rStyle w:val="hgkelc"/>
          <w:rFonts w:asciiTheme="majorHAnsi" w:hAnsiTheme="majorHAnsi" w:cstheme="majorHAnsi"/>
        </w:rPr>
      </w:pPr>
      <w:r w:rsidRPr="00C96B3B">
        <w:rPr>
          <w:rStyle w:val="hgkelc"/>
          <w:rFonts w:asciiTheme="majorHAnsi" w:hAnsiTheme="majorHAnsi" w:cstheme="majorHAnsi"/>
        </w:rPr>
        <w:t xml:space="preserve">Kolejność prowadzonych </w:t>
      </w:r>
      <w:r w:rsidR="00E81E11">
        <w:rPr>
          <w:rStyle w:val="hgkelc"/>
          <w:rFonts w:asciiTheme="majorHAnsi" w:hAnsiTheme="majorHAnsi" w:cstheme="majorHAnsi"/>
        </w:rPr>
        <w:t xml:space="preserve">Zbiórek zorganizowanych </w:t>
      </w:r>
      <w:r w:rsidRPr="00C96B3B">
        <w:rPr>
          <w:rStyle w:val="hgkelc"/>
          <w:rFonts w:asciiTheme="majorHAnsi" w:hAnsiTheme="majorHAnsi" w:cstheme="majorHAnsi"/>
        </w:rPr>
        <w:t xml:space="preserve">ustalana </w:t>
      </w:r>
      <w:r w:rsidR="00FD2FB9">
        <w:rPr>
          <w:rStyle w:val="hgkelc"/>
          <w:rFonts w:asciiTheme="majorHAnsi" w:hAnsiTheme="majorHAnsi" w:cstheme="majorHAnsi"/>
        </w:rPr>
        <w:t>będzie</w:t>
      </w:r>
      <w:r w:rsidRPr="00C96B3B">
        <w:rPr>
          <w:rStyle w:val="hgkelc"/>
          <w:rFonts w:asciiTheme="majorHAnsi" w:hAnsiTheme="majorHAnsi" w:cstheme="majorHAnsi"/>
        </w:rPr>
        <w:t xml:space="preserve"> wedle chronologii zgłoszeń</w:t>
      </w:r>
      <w:r w:rsidR="007F31C6">
        <w:rPr>
          <w:rStyle w:val="hgkelc"/>
          <w:rFonts w:asciiTheme="majorHAnsi" w:hAnsiTheme="majorHAnsi" w:cstheme="majorHAnsi"/>
        </w:rPr>
        <w:t xml:space="preserve"> Partnerów</w:t>
      </w:r>
      <w:r w:rsidRPr="00C96B3B">
        <w:rPr>
          <w:rStyle w:val="hgkelc"/>
          <w:rFonts w:asciiTheme="majorHAnsi" w:hAnsiTheme="majorHAnsi" w:cstheme="majorHAnsi"/>
        </w:rPr>
        <w:t>.</w:t>
      </w:r>
    </w:p>
    <w:p w14:paraId="3DB968D4" w14:textId="77777777" w:rsidR="007F31C6" w:rsidRPr="00C96B3B" w:rsidRDefault="007F31C6" w:rsidP="00794438">
      <w:pPr>
        <w:pStyle w:val="Akapitzlist"/>
        <w:jc w:val="both"/>
        <w:rPr>
          <w:rStyle w:val="hgkelc"/>
          <w:rFonts w:asciiTheme="majorHAnsi" w:hAnsiTheme="majorHAnsi" w:cstheme="majorHAnsi"/>
        </w:rPr>
      </w:pPr>
    </w:p>
    <w:p w14:paraId="4BBDF5D3" w14:textId="328328AD" w:rsidR="00615017" w:rsidRPr="007F31C6" w:rsidRDefault="007F31C6" w:rsidP="00794438">
      <w:pPr>
        <w:pStyle w:val="Akapitzlist"/>
        <w:numPr>
          <w:ilvl w:val="0"/>
          <w:numId w:val="10"/>
        </w:numPr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  <w:b/>
          <w:bCs/>
        </w:rPr>
        <w:t xml:space="preserve">Obowiązki </w:t>
      </w:r>
      <w:r w:rsidR="00C51969">
        <w:rPr>
          <w:rStyle w:val="hgkelc"/>
          <w:rFonts w:asciiTheme="majorHAnsi" w:hAnsiTheme="majorHAnsi" w:cstheme="majorHAnsi"/>
          <w:b/>
          <w:bCs/>
        </w:rPr>
        <w:t xml:space="preserve">i prawa </w:t>
      </w:r>
      <w:r>
        <w:rPr>
          <w:rStyle w:val="hgkelc"/>
          <w:rFonts w:asciiTheme="majorHAnsi" w:hAnsiTheme="majorHAnsi" w:cstheme="majorHAnsi"/>
          <w:b/>
          <w:bCs/>
        </w:rPr>
        <w:t>Partnerów</w:t>
      </w:r>
    </w:p>
    <w:p w14:paraId="14ED64AE" w14:textId="50A41EF4" w:rsidR="00615017" w:rsidRDefault="007F31C6" w:rsidP="00C51969">
      <w:pPr>
        <w:pStyle w:val="Akapitzlist"/>
        <w:numPr>
          <w:ilvl w:val="0"/>
          <w:numId w:val="17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t>W ramach Zbiórki zorganizowanej Partner:</w:t>
      </w:r>
    </w:p>
    <w:p w14:paraId="48CE2020" w14:textId="77777777" w:rsidR="007F31C6" w:rsidRDefault="007F31C6" w:rsidP="00C51969">
      <w:pPr>
        <w:pStyle w:val="Akapitzlist"/>
        <w:numPr>
          <w:ilvl w:val="0"/>
          <w:numId w:val="18"/>
        </w:numPr>
        <w:jc w:val="both"/>
        <w:rPr>
          <w:rStyle w:val="hgkelc"/>
          <w:rFonts w:asciiTheme="majorHAnsi" w:hAnsiTheme="majorHAnsi" w:cstheme="majorHAnsi"/>
        </w:rPr>
      </w:pPr>
      <w:r>
        <w:rPr>
          <w:rStyle w:val="hgkelc"/>
          <w:rFonts w:asciiTheme="majorHAnsi" w:hAnsiTheme="majorHAnsi" w:cstheme="majorHAnsi"/>
        </w:rPr>
        <w:lastRenderedPageBreak/>
        <w:t>ma prawo oznaczenia udostępnionego Pojemnika lub Pojemników swoimi elementami graficznymi, wskazującymi na cel Zbiórki zorganizowanej;</w:t>
      </w:r>
    </w:p>
    <w:p w14:paraId="43445234" w14:textId="36964DFC" w:rsidR="007F31C6" w:rsidRDefault="007F31C6" w:rsidP="00C51969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7F31C6">
        <w:rPr>
          <w:rFonts w:asciiTheme="majorHAnsi" w:hAnsiTheme="majorHAnsi" w:cstheme="majorHAnsi"/>
        </w:rPr>
        <w:t xml:space="preserve">otrzymuje </w:t>
      </w:r>
      <w:r>
        <w:rPr>
          <w:rFonts w:asciiTheme="majorHAnsi" w:hAnsiTheme="majorHAnsi" w:cstheme="majorHAnsi"/>
        </w:rPr>
        <w:t xml:space="preserve">od Gminy </w:t>
      </w:r>
      <w:r w:rsidRPr="007F31C6">
        <w:rPr>
          <w:rFonts w:asciiTheme="majorHAnsi" w:hAnsiTheme="majorHAnsi" w:cstheme="majorHAnsi"/>
        </w:rPr>
        <w:t xml:space="preserve">komplet kluczy do </w:t>
      </w:r>
      <w:r>
        <w:rPr>
          <w:rFonts w:asciiTheme="majorHAnsi" w:hAnsiTheme="majorHAnsi" w:cstheme="majorHAnsi"/>
        </w:rPr>
        <w:t>udostępnione</w:t>
      </w:r>
      <w:r w:rsidR="00C51969">
        <w:rPr>
          <w:rFonts w:asciiTheme="majorHAnsi" w:hAnsiTheme="majorHAnsi" w:cstheme="majorHAnsi"/>
        </w:rPr>
        <w:t xml:space="preserve">go </w:t>
      </w:r>
      <w:r w:rsidRPr="007F31C6">
        <w:rPr>
          <w:rFonts w:asciiTheme="majorHAnsi" w:hAnsiTheme="majorHAnsi" w:cstheme="majorHAnsi"/>
        </w:rPr>
        <w:t>Pojemnika lub Pojemników</w:t>
      </w:r>
      <w:r w:rsidR="00C51969">
        <w:rPr>
          <w:rFonts w:asciiTheme="majorHAnsi" w:hAnsiTheme="majorHAnsi" w:cstheme="majorHAnsi"/>
        </w:rPr>
        <w:t>;</w:t>
      </w:r>
    </w:p>
    <w:p w14:paraId="36B4D568" w14:textId="14034E01" w:rsidR="00C51969" w:rsidRDefault="00C51969" w:rsidP="00C51969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 obowiązek </w:t>
      </w:r>
      <w:r w:rsidRPr="00C51969">
        <w:rPr>
          <w:rFonts w:asciiTheme="majorHAnsi" w:hAnsiTheme="majorHAnsi" w:cstheme="majorHAnsi"/>
        </w:rPr>
        <w:t xml:space="preserve">kontrolowania zapełnienia </w:t>
      </w:r>
      <w:r>
        <w:rPr>
          <w:rFonts w:asciiTheme="majorHAnsi" w:hAnsiTheme="majorHAnsi" w:cstheme="majorHAnsi"/>
        </w:rPr>
        <w:t>udostępnionych</w:t>
      </w:r>
      <w:r w:rsidRPr="00C51969">
        <w:rPr>
          <w:rFonts w:asciiTheme="majorHAnsi" w:hAnsiTheme="majorHAnsi" w:cstheme="majorHAnsi"/>
        </w:rPr>
        <w:t xml:space="preserve"> Pojemników</w:t>
      </w:r>
      <w:r>
        <w:rPr>
          <w:rFonts w:asciiTheme="majorHAnsi" w:hAnsiTheme="majorHAnsi" w:cstheme="majorHAnsi"/>
        </w:rPr>
        <w:t xml:space="preserve"> i</w:t>
      </w:r>
      <w:r w:rsidRPr="00C51969">
        <w:rPr>
          <w:rFonts w:asciiTheme="majorHAnsi" w:hAnsiTheme="majorHAnsi" w:cstheme="majorHAnsi"/>
        </w:rPr>
        <w:t xml:space="preserve"> systematycznego ich opróżniania w przypadku zapełnienia</w:t>
      </w:r>
      <w:r>
        <w:rPr>
          <w:rFonts w:asciiTheme="majorHAnsi" w:hAnsiTheme="majorHAnsi" w:cstheme="majorHAnsi"/>
        </w:rPr>
        <w:t xml:space="preserve">; </w:t>
      </w:r>
    </w:p>
    <w:p w14:paraId="5DD42F03" w14:textId="7996CC3D" w:rsidR="00E73ABF" w:rsidRDefault="00E73ABF" w:rsidP="00C51969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 obowiązek zagospodarowania we własnym zakresie i na własny koszt zebranych w ramach Zbiórki zorganizowanej nakrętek – w szczególności poprzez ich sprzedaż;</w:t>
      </w:r>
    </w:p>
    <w:p w14:paraId="6B3797C0" w14:textId="77777777" w:rsidR="00C51969" w:rsidRDefault="00C51969" w:rsidP="00C51969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przeznaczenia dochodu ze sprzedaży zebranych w ramach Zbiórki zorganizowanej nakrętek wyłącznie na cel Zbiórki zorganizowanej;</w:t>
      </w:r>
    </w:p>
    <w:p w14:paraId="3F3A93EA" w14:textId="5FEFFF7F" w:rsidR="00C51969" w:rsidRDefault="00C51969" w:rsidP="00C51969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całkowitego opróżnienia udostępnionych Pojemników i zwrotu kluczy w momencie zakończenia Zbiórki zorganizowanej</w:t>
      </w:r>
      <w:r w:rsidR="00E73ABF">
        <w:rPr>
          <w:rFonts w:asciiTheme="majorHAnsi" w:hAnsiTheme="majorHAnsi" w:cstheme="majorHAnsi"/>
        </w:rPr>
        <w:t xml:space="preserve"> lub w przypadku, o którym mowa w ust. 2.</w:t>
      </w:r>
      <w:r>
        <w:rPr>
          <w:rFonts w:asciiTheme="majorHAnsi" w:hAnsiTheme="majorHAnsi" w:cstheme="majorHAnsi"/>
        </w:rPr>
        <w:t xml:space="preserve">  </w:t>
      </w:r>
    </w:p>
    <w:p w14:paraId="07A6946D" w14:textId="152998FC" w:rsidR="00C51969" w:rsidRPr="00C51969" w:rsidRDefault="00C51969" w:rsidP="00C51969">
      <w:pPr>
        <w:pStyle w:val="Akapitzlist"/>
        <w:numPr>
          <w:ilvl w:val="0"/>
          <w:numId w:val="17"/>
        </w:numPr>
        <w:jc w:val="both"/>
        <w:rPr>
          <w:rStyle w:val="hgkelc"/>
          <w:rFonts w:asciiTheme="majorHAnsi" w:hAnsiTheme="majorHAnsi" w:cstheme="majorHAnsi"/>
        </w:rPr>
      </w:pPr>
      <w:r w:rsidRPr="00C51969">
        <w:rPr>
          <w:rStyle w:val="hgkelc"/>
          <w:rFonts w:asciiTheme="majorHAnsi" w:hAnsiTheme="majorHAnsi" w:cstheme="majorHAnsi"/>
        </w:rPr>
        <w:t>W przypadku naruszenia przez Partnera</w:t>
      </w:r>
      <w:r>
        <w:rPr>
          <w:rStyle w:val="hgkelc"/>
          <w:rFonts w:asciiTheme="majorHAnsi" w:hAnsiTheme="majorHAnsi" w:cstheme="majorHAnsi"/>
        </w:rPr>
        <w:t xml:space="preserve"> któregokolwiek z obowiązków</w:t>
      </w:r>
      <w:r w:rsidRPr="00C51969">
        <w:rPr>
          <w:rStyle w:val="hgkelc"/>
          <w:rFonts w:asciiTheme="majorHAnsi" w:hAnsiTheme="majorHAnsi" w:cstheme="majorHAnsi"/>
        </w:rPr>
        <w:t xml:space="preserve">, Gmina ma prawo </w:t>
      </w:r>
      <w:r>
        <w:rPr>
          <w:rStyle w:val="hgkelc"/>
          <w:rFonts w:asciiTheme="majorHAnsi" w:hAnsiTheme="majorHAnsi" w:cstheme="majorHAnsi"/>
        </w:rPr>
        <w:t xml:space="preserve">do </w:t>
      </w:r>
      <w:r w:rsidRPr="00C51969">
        <w:rPr>
          <w:rStyle w:val="hgkelc"/>
          <w:rFonts w:asciiTheme="majorHAnsi" w:hAnsiTheme="majorHAnsi" w:cstheme="majorHAnsi"/>
        </w:rPr>
        <w:t>natychmiastow</w:t>
      </w:r>
      <w:r>
        <w:rPr>
          <w:rStyle w:val="hgkelc"/>
          <w:rFonts w:asciiTheme="majorHAnsi" w:hAnsiTheme="majorHAnsi" w:cstheme="majorHAnsi"/>
        </w:rPr>
        <w:t>ego zakończenia Zbiórki zorganizowanej</w:t>
      </w:r>
      <w:r w:rsidRPr="00C51969">
        <w:rPr>
          <w:rStyle w:val="hgkelc"/>
          <w:rFonts w:asciiTheme="majorHAnsi" w:hAnsiTheme="majorHAnsi" w:cstheme="majorHAnsi"/>
        </w:rPr>
        <w:t>.</w:t>
      </w:r>
      <w:r>
        <w:rPr>
          <w:rStyle w:val="hgkelc"/>
          <w:rFonts w:asciiTheme="majorHAnsi" w:hAnsiTheme="majorHAnsi" w:cstheme="majorHAnsi"/>
        </w:rPr>
        <w:t xml:space="preserve"> </w:t>
      </w:r>
    </w:p>
    <w:p w14:paraId="7B729C94" w14:textId="7C169009" w:rsidR="00C51969" w:rsidRPr="00C51969" w:rsidRDefault="00C51969" w:rsidP="00C51969">
      <w:pPr>
        <w:pStyle w:val="Akapitzlist"/>
        <w:jc w:val="both"/>
        <w:rPr>
          <w:rStyle w:val="hgkelc"/>
          <w:rFonts w:asciiTheme="majorHAnsi" w:hAnsiTheme="majorHAnsi" w:cstheme="majorHAnsi"/>
        </w:rPr>
      </w:pPr>
    </w:p>
    <w:p w14:paraId="3DEFA19D" w14:textId="77777777" w:rsidR="00FD2FB9" w:rsidRDefault="00FD2FB9" w:rsidP="00615017">
      <w:pPr>
        <w:rPr>
          <w:rStyle w:val="hgkelc"/>
          <w:rFonts w:asciiTheme="majorHAnsi" w:hAnsiTheme="majorHAnsi" w:cstheme="majorHAnsi"/>
          <w:b/>
          <w:bCs/>
        </w:rPr>
      </w:pPr>
    </w:p>
    <w:p w14:paraId="0AA220A6" w14:textId="08CB2925" w:rsidR="00FD2FB9" w:rsidRDefault="00FD2FB9" w:rsidP="00FD2FB9">
      <w:pPr>
        <w:pStyle w:val="Akapitzlist"/>
        <w:ind w:left="1080"/>
        <w:rPr>
          <w:rFonts w:asciiTheme="majorHAnsi" w:hAnsiTheme="majorHAnsi" w:cstheme="majorHAnsi"/>
        </w:rPr>
      </w:pPr>
    </w:p>
    <w:p w14:paraId="74F623B1" w14:textId="710233CC" w:rsidR="00FD2FB9" w:rsidRDefault="00FD2FB9" w:rsidP="008D751F">
      <w:pPr>
        <w:rPr>
          <w:rFonts w:asciiTheme="majorHAnsi" w:hAnsiTheme="majorHAnsi" w:cstheme="majorHAnsi"/>
        </w:rPr>
      </w:pPr>
    </w:p>
    <w:p w14:paraId="7C8A12DD" w14:textId="5802AEEE" w:rsidR="008D751F" w:rsidRDefault="008D751F" w:rsidP="008D751F">
      <w:pPr>
        <w:rPr>
          <w:rFonts w:asciiTheme="majorHAnsi" w:hAnsiTheme="majorHAnsi" w:cstheme="majorHAnsi"/>
        </w:rPr>
      </w:pPr>
    </w:p>
    <w:p w14:paraId="79FDCA08" w14:textId="183C927D" w:rsidR="008D751F" w:rsidRDefault="008D751F" w:rsidP="008D751F">
      <w:pPr>
        <w:rPr>
          <w:rFonts w:asciiTheme="majorHAnsi" w:hAnsiTheme="majorHAnsi" w:cstheme="majorHAnsi"/>
        </w:rPr>
      </w:pPr>
    </w:p>
    <w:p w14:paraId="66CC895E" w14:textId="4FBED1AF" w:rsidR="008D751F" w:rsidRDefault="008D751F" w:rsidP="008D751F">
      <w:pPr>
        <w:rPr>
          <w:rFonts w:asciiTheme="majorHAnsi" w:hAnsiTheme="majorHAnsi" w:cstheme="majorHAnsi"/>
        </w:rPr>
      </w:pPr>
    </w:p>
    <w:p w14:paraId="667F0E0C" w14:textId="334ADCA5" w:rsidR="008D751F" w:rsidRDefault="008D751F" w:rsidP="008D751F">
      <w:pPr>
        <w:rPr>
          <w:rFonts w:asciiTheme="majorHAnsi" w:hAnsiTheme="majorHAnsi" w:cstheme="majorHAnsi"/>
        </w:rPr>
      </w:pPr>
    </w:p>
    <w:p w14:paraId="59FF6A33" w14:textId="369A1293" w:rsidR="008D751F" w:rsidRDefault="008D751F" w:rsidP="008D751F">
      <w:pPr>
        <w:rPr>
          <w:rFonts w:asciiTheme="majorHAnsi" w:hAnsiTheme="majorHAnsi" w:cstheme="majorHAnsi"/>
        </w:rPr>
      </w:pPr>
    </w:p>
    <w:p w14:paraId="4FC76865" w14:textId="2FFCC01C" w:rsidR="008D751F" w:rsidRDefault="008D751F" w:rsidP="008D751F">
      <w:pPr>
        <w:rPr>
          <w:rFonts w:asciiTheme="majorHAnsi" w:hAnsiTheme="majorHAnsi" w:cstheme="majorHAnsi"/>
        </w:rPr>
      </w:pPr>
    </w:p>
    <w:p w14:paraId="0E62CEB6" w14:textId="7FA0DC1A" w:rsidR="008D751F" w:rsidRDefault="008D751F" w:rsidP="008D751F">
      <w:pPr>
        <w:rPr>
          <w:rFonts w:asciiTheme="majorHAnsi" w:hAnsiTheme="majorHAnsi" w:cstheme="majorHAnsi"/>
        </w:rPr>
      </w:pPr>
    </w:p>
    <w:p w14:paraId="5928D64B" w14:textId="0EB1D709" w:rsidR="008D751F" w:rsidRDefault="008D751F" w:rsidP="008D751F">
      <w:pPr>
        <w:rPr>
          <w:rFonts w:asciiTheme="majorHAnsi" w:hAnsiTheme="majorHAnsi" w:cstheme="majorHAnsi"/>
        </w:rPr>
      </w:pPr>
    </w:p>
    <w:p w14:paraId="57933B4D" w14:textId="4656DA4E" w:rsidR="008D751F" w:rsidRDefault="008D751F" w:rsidP="008D751F">
      <w:pPr>
        <w:rPr>
          <w:rFonts w:asciiTheme="majorHAnsi" w:hAnsiTheme="majorHAnsi" w:cstheme="majorHAnsi"/>
        </w:rPr>
      </w:pPr>
    </w:p>
    <w:p w14:paraId="0D01BA4E" w14:textId="1654FF41" w:rsidR="008D751F" w:rsidRDefault="008D751F" w:rsidP="008D751F">
      <w:pPr>
        <w:rPr>
          <w:rFonts w:asciiTheme="majorHAnsi" w:hAnsiTheme="majorHAnsi" w:cstheme="majorHAnsi"/>
        </w:rPr>
      </w:pPr>
    </w:p>
    <w:p w14:paraId="55D12DF0" w14:textId="54DC3B69" w:rsidR="008D751F" w:rsidRDefault="008D751F" w:rsidP="008D751F">
      <w:pPr>
        <w:rPr>
          <w:rFonts w:asciiTheme="majorHAnsi" w:hAnsiTheme="majorHAnsi" w:cstheme="majorHAnsi"/>
        </w:rPr>
      </w:pPr>
    </w:p>
    <w:p w14:paraId="1FE00237" w14:textId="6FC1AE00" w:rsidR="008D751F" w:rsidRDefault="008D751F" w:rsidP="008D751F">
      <w:pPr>
        <w:rPr>
          <w:rFonts w:asciiTheme="majorHAnsi" w:hAnsiTheme="majorHAnsi" w:cstheme="majorHAnsi"/>
        </w:rPr>
      </w:pPr>
    </w:p>
    <w:p w14:paraId="743D34C7" w14:textId="6B1E9D04" w:rsidR="008D751F" w:rsidRDefault="008D751F" w:rsidP="008D751F">
      <w:pPr>
        <w:rPr>
          <w:rFonts w:asciiTheme="majorHAnsi" w:hAnsiTheme="majorHAnsi" w:cstheme="majorHAnsi"/>
        </w:rPr>
      </w:pPr>
    </w:p>
    <w:p w14:paraId="107AA3DC" w14:textId="4BECD6B5" w:rsidR="008D751F" w:rsidRDefault="008D751F" w:rsidP="008D751F">
      <w:pPr>
        <w:rPr>
          <w:rFonts w:asciiTheme="majorHAnsi" w:hAnsiTheme="majorHAnsi" w:cstheme="majorHAnsi"/>
        </w:rPr>
      </w:pPr>
    </w:p>
    <w:p w14:paraId="57F5C8E6" w14:textId="0B291605" w:rsidR="008D751F" w:rsidRDefault="008D751F" w:rsidP="008D751F">
      <w:pPr>
        <w:rPr>
          <w:rFonts w:asciiTheme="majorHAnsi" w:hAnsiTheme="majorHAnsi" w:cstheme="majorHAnsi"/>
        </w:rPr>
      </w:pPr>
    </w:p>
    <w:p w14:paraId="423E77F6" w14:textId="77DEB9F6" w:rsidR="008D751F" w:rsidRDefault="008D751F" w:rsidP="008D751F">
      <w:pPr>
        <w:rPr>
          <w:rFonts w:asciiTheme="majorHAnsi" w:hAnsiTheme="majorHAnsi" w:cstheme="majorHAnsi"/>
        </w:rPr>
      </w:pPr>
    </w:p>
    <w:p w14:paraId="3690F7F9" w14:textId="7285CA9E" w:rsidR="00E73ABF" w:rsidRDefault="00E73ABF" w:rsidP="008D751F">
      <w:pPr>
        <w:rPr>
          <w:rFonts w:asciiTheme="majorHAnsi" w:hAnsiTheme="majorHAnsi" w:cstheme="majorHAnsi"/>
        </w:rPr>
      </w:pPr>
    </w:p>
    <w:p w14:paraId="11BB1453" w14:textId="5107709E" w:rsidR="00E73ABF" w:rsidRDefault="00E73ABF" w:rsidP="008D751F">
      <w:pPr>
        <w:rPr>
          <w:rFonts w:asciiTheme="majorHAnsi" w:hAnsiTheme="majorHAnsi" w:cstheme="majorHAnsi"/>
        </w:rPr>
      </w:pPr>
    </w:p>
    <w:p w14:paraId="25784DA5" w14:textId="13476A2B" w:rsidR="00E73ABF" w:rsidRDefault="00E73ABF" w:rsidP="008D751F">
      <w:pPr>
        <w:rPr>
          <w:rFonts w:asciiTheme="majorHAnsi" w:hAnsiTheme="majorHAnsi" w:cstheme="majorHAnsi"/>
        </w:rPr>
      </w:pPr>
    </w:p>
    <w:p w14:paraId="35C0A214" w14:textId="77777777" w:rsidR="00E73ABF" w:rsidRDefault="00E73ABF" w:rsidP="008D751F">
      <w:pPr>
        <w:rPr>
          <w:rFonts w:asciiTheme="majorHAnsi" w:hAnsiTheme="majorHAnsi" w:cstheme="majorHAnsi"/>
        </w:rPr>
      </w:pPr>
    </w:p>
    <w:p w14:paraId="4F9F1C66" w14:textId="261144A1" w:rsidR="00FD2FB9" w:rsidRDefault="00FD2FB9" w:rsidP="00FD2FB9">
      <w:pPr>
        <w:rPr>
          <w:rFonts w:asciiTheme="majorHAnsi" w:hAnsiTheme="majorHAnsi" w:cstheme="majorHAnsi"/>
        </w:rPr>
      </w:pPr>
    </w:p>
    <w:p w14:paraId="11450AAF" w14:textId="394AD1A5" w:rsidR="00FD2FB9" w:rsidRPr="00A848CE" w:rsidRDefault="00FD2FB9" w:rsidP="00FD2FB9">
      <w:pPr>
        <w:jc w:val="right"/>
        <w:rPr>
          <w:rFonts w:asciiTheme="majorHAnsi" w:hAnsiTheme="majorHAnsi" w:cstheme="majorHAnsi"/>
          <w:i/>
          <w:iCs/>
        </w:rPr>
      </w:pPr>
      <w:r w:rsidRPr="00A848CE">
        <w:rPr>
          <w:rFonts w:asciiTheme="majorHAnsi" w:hAnsiTheme="majorHAnsi" w:cstheme="majorHAnsi"/>
          <w:i/>
          <w:iCs/>
        </w:rPr>
        <w:t>Załącznik Nr 1</w:t>
      </w:r>
    </w:p>
    <w:p w14:paraId="7F82AA94" w14:textId="54606665" w:rsidR="00FD2FB9" w:rsidRPr="00FD2FB9" w:rsidRDefault="00FD2FB9" w:rsidP="00FD2FB9">
      <w:pPr>
        <w:jc w:val="center"/>
        <w:rPr>
          <w:rFonts w:asciiTheme="majorHAnsi" w:hAnsiTheme="majorHAnsi" w:cstheme="majorHAnsi"/>
          <w:b/>
          <w:bCs/>
        </w:rPr>
      </w:pPr>
      <w:r w:rsidRPr="00FD2FB9">
        <w:rPr>
          <w:rFonts w:asciiTheme="majorHAnsi" w:hAnsiTheme="majorHAnsi" w:cstheme="majorHAnsi"/>
          <w:b/>
          <w:bCs/>
        </w:rPr>
        <w:t>FORMULARZ ZGŁOSZENIOWY</w:t>
      </w:r>
    </w:p>
    <w:p w14:paraId="5D996C8A" w14:textId="694F262E" w:rsidR="00FD2FB9" w:rsidRDefault="00FD2FB9" w:rsidP="00FD2FB9">
      <w:pPr>
        <w:jc w:val="center"/>
        <w:rPr>
          <w:rFonts w:asciiTheme="majorHAnsi" w:hAnsiTheme="majorHAnsi" w:cstheme="majorHAnsi"/>
          <w:b/>
          <w:bCs/>
        </w:rPr>
      </w:pPr>
      <w:r w:rsidRPr="00FD2FB9">
        <w:rPr>
          <w:rFonts w:asciiTheme="majorHAnsi" w:hAnsiTheme="majorHAnsi" w:cstheme="majorHAnsi"/>
          <w:b/>
          <w:bCs/>
        </w:rPr>
        <w:t xml:space="preserve">ZBIÓRKI </w:t>
      </w:r>
      <w:r w:rsidR="00C51969">
        <w:rPr>
          <w:rFonts w:asciiTheme="majorHAnsi" w:hAnsiTheme="majorHAnsi" w:cstheme="majorHAnsi"/>
          <w:b/>
          <w:bCs/>
        </w:rPr>
        <w:t xml:space="preserve">ZORGANIZOWANEJ </w:t>
      </w:r>
      <w:r w:rsidRPr="00FD2FB9">
        <w:rPr>
          <w:rFonts w:asciiTheme="majorHAnsi" w:hAnsiTheme="majorHAnsi" w:cstheme="majorHAnsi"/>
          <w:b/>
          <w:bCs/>
        </w:rPr>
        <w:t>PLASTIKOWYCH NAKRĘTEK</w:t>
      </w:r>
    </w:p>
    <w:p w14:paraId="483C5367" w14:textId="4D5860F9" w:rsidR="00FD2FB9" w:rsidRDefault="00FD2FB9" w:rsidP="00FD2FB9">
      <w:pPr>
        <w:jc w:val="center"/>
        <w:rPr>
          <w:rFonts w:asciiTheme="majorHAnsi" w:hAnsiTheme="majorHAnsi" w:cstheme="majorHAnsi"/>
          <w:b/>
          <w:bCs/>
        </w:rPr>
      </w:pPr>
    </w:p>
    <w:p w14:paraId="528D0008" w14:textId="37EB5B0D" w:rsidR="00FD2FB9" w:rsidRDefault="00FD2FB9" w:rsidP="00FD2FB9">
      <w:pPr>
        <w:jc w:val="righ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Izabelin, …………………………………..</w:t>
      </w:r>
    </w:p>
    <w:p w14:paraId="2CB5EFB7" w14:textId="77777777" w:rsidR="00FD2FB9" w:rsidRDefault="00FD2FB9" w:rsidP="00FD2FB9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6"/>
        <w:gridCol w:w="7376"/>
      </w:tblGrid>
      <w:tr w:rsidR="00FD2FB9" w14:paraId="6FF435B1" w14:textId="77777777" w:rsidTr="007D67C2">
        <w:tc>
          <w:tcPr>
            <w:tcW w:w="1555" w:type="dxa"/>
          </w:tcPr>
          <w:p w14:paraId="1ADED87E" w14:textId="524A73E0" w:rsidR="00FD2FB9" w:rsidRDefault="008D751F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Dane</w:t>
            </w:r>
            <w:r w:rsidR="00FD2FB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F31C6">
              <w:rPr>
                <w:rFonts w:asciiTheme="majorHAnsi" w:hAnsiTheme="majorHAnsi" w:cstheme="majorHAnsi"/>
                <w:b/>
                <w:bCs/>
              </w:rPr>
              <w:t xml:space="preserve">i adres </w:t>
            </w:r>
            <w:r>
              <w:rPr>
                <w:rFonts w:asciiTheme="majorHAnsi" w:hAnsiTheme="majorHAnsi" w:cstheme="majorHAnsi"/>
                <w:b/>
                <w:bCs/>
              </w:rPr>
              <w:t>Partnera</w:t>
            </w:r>
          </w:p>
        </w:tc>
        <w:tc>
          <w:tcPr>
            <w:tcW w:w="7507" w:type="dxa"/>
          </w:tcPr>
          <w:p w14:paraId="2C651EC3" w14:textId="77777777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975A19D" w14:textId="17614F67" w:rsidR="00FD2FB9" w:rsidRDefault="007D67C2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………………………………………………………………………………………………………………………….</w:t>
            </w:r>
          </w:p>
          <w:p w14:paraId="4EF80D6A" w14:textId="77777777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037065" w14:textId="77777777" w:rsidR="007D67C2" w:rsidRDefault="007D67C2" w:rsidP="007D67C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………………………………………………………………………………………………………………………….</w:t>
            </w:r>
          </w:p>
          <w:p w14:paraId="722426DF" w14:textId="50C5CA8B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D2FB9" w14:paraId="73FA7803" w14:textId="77777777" w:rsidTr="007D67C2">
        <w:tc>
          <w:tcPr>
            <w:tcW w:w="1555" w:type="dxa"/>
          </w:tcPr>
          <w:p w14:paraId="06BCAABC" w14:textId="77B2F5CB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F31C6">
              <w:rPr>
                <w:rFonts w:asciiTheme="majorHAnsi" w:hAnsiTheme="majorHAnsi" w:cstheme="majorHAnsi"/>
                <w:b/>
                <w:bCs/>
              </w:rPr>
              <w:t>Cel Zbiórki zorganizowanej</w:t>
            </w:r>
          </w:p>
        </w:tc>
        <w:tc>
          <w:tcPr>
            <w:tcW w:w="7507" w:type="dxa"/>
          </w:tcPr>
          <w:p w14:paraId="0C18BCAA" w14:textId="77777777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AFBC422" w14:textId="75F176F4" w:rsidR="007D67C2" w:rsidRDefault="007D67C2" w:rsidP="007D67C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………………………………………………………………………………………………………………………….</w:t>
            </w:r>
          </w:p>
          <w:p w14:paraId="4B6D5DE9" w14:textId="77777777" w:rsidR="007D67C2" w:rsidRDefault="007D67C2" w:rsidP="007D67C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7A0267E" w14:textId="77777777" w:rsidR="007D67C2" w:rsidRDefault="007D67C2" w:rsidP="007D67C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………………………………………………………………………………………………………………………….</w:t>
            </w:r>
          </w:p>
          <w:p w14:paraId="0EEEA346" w14:textId="2C0A8560" w:rsidR="00FD2FB9" w:rsidRDefault="00FD2FB9" w:rsidP="007D67C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D2FB9" w14:paraId="0490BEAD" w14:textId="77777777" w:rsidTr="007D67C2">
        <w:tc>
          <w:tcPr>
            <w:tcW w:w="1555" w:type="dxa"/>
          </w:tcPr>
          <w:p w14:paraId="6ADB0525" w14:textId="5FADBE54" w:rsidR="00FD2FB9" w:rsidRDefault="007D67C2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Koordynator zbiórki</w:t>
            </w:r>
            <w:r w:rsidR="008D751F">
              <w:rPr>
                <w:rFonts w:asciiTheme="majorHAnsi" w:hAnsiTheme="majorHAnsi" w:cstheme="majorHAnsi"/>
                <w:b/>
                <w:bCs/>
              </w:rPr>
              <w:t xml:space="preserve"> po stronie Partnera</w:t>
            </w:r>
          </w:p>
        </w:tc>
        <w:tc>
          <w:tcPr>
            <w:tcW w:w="7507" w:type="dxa"/>
          </w:tcPr>
          <w:p w14:paraId="746FFF09" w14:textId="77777777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3DB88372" w14:textId="77777777" w:rsidR="007D67C2" w:rsidRDefault="007D67C2" w:rsidP="007D67C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………………………………………………………………………………………………………………………….</w:t>
            </w:r>
          </w:p>
          <w:p w14:paraId="6F615898" w14:textId="64F70B0E" w:rsidR="007D67C2" w:rsidRDefault="007D67C2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D2FB9" w14:paraId="25DCA093" w14:textId="77777777" w:rsidTr="007D67C2">
        <w:tc>
          <w:tcPr>
            <w:tcW w:w="1555" w:type="dxa"/>
          </w:tcPr>
          <w:p w14:paraId="3FEFA546" w14:textId="60582068" w:rsidR="00FD2FB9" w:rsidRDefault="007D67C2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Telefon, e-mail Koordynatora</w:t>
            </w:r>
          </w:p>
        </w:tc>
        <w:tc>
          <w:tcPr>
            <w:tcW w:w="7507" w:type="dxa"/>
          </w:tcPr>
          <w:p w14:paraId="49DEFB6A" w14:textId="77777777" w:rsidR="007D67C2" w:rsidRDefault="007D67C2" w:rsidP="007D67C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C92E3D9" w14:textId="5A3BF97C" w:rsidR="007D67C2" w:rsidRDefault="007D67C2" w:rsidP="007D67C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………………………………………………………………………………………………………………………….</w:t>
            </w:r>
          </w:p>
          <w:p w14:paraId="67A451A2" w14:textId="77777777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D2FB9" w14:paraId="62DED59A" w14:textId="77777777" w:rsidTr="007D67C2">
        <w:tc>
          <w:tcPr>
            <w:tcW w:w="1555" w:type="dxa"/>
          </w:tcPr>
          <w:p w14:paraId="735A3430" w14:textId="180E3B48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Czas trwania zbiórki </w:t>
            </w:r>
            <w:r w:rsidRPr="00FD2FB9">
              <w:rPr>
                <w:rFonts w:asciiTheme="majorHAnsi" w:hAnsiTheme="majorHAnsi" w:cstheme="majorHAnsi"/>
                <w:i/>
                <w:iCs/>
              </w:rPr>
              <w:t>(Wypełnia Gmina)</w:t>
            </w:r>
          </w:p>
        </w:tc>
        <w:tc>
          <w:tcPr>
            <w:tcW w:w="7507" w:type="dxa"/>
          </w:tcPr>
          <w:p w14:paraId="6690FA4A" w14:textId="77777777" w:rsidR="00FD2FB9" w:rsidRDefault="00FD2FB9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62328" w14:paraId="21F4B954" w14:textId="77777777" w:rsidTr="007D67C2">
        <w:tc>
          <w:tcPr>
            <w:tcW w:w="1555" w:type="dxa"/>
          </w:tcPr>
          <w:p w14:paraId="53A2BD6E" w14:textId="7D5057BA" w:rsidR="00762328" w:rsidRDefault="00762328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</w:t>
            </w:r>
            <w:r>
              <w:rPr>
                <w:b/>
                <w:bCs/>
              </w:rPr>
              <w:t xml:space="preserve">iczba udostępnionych Pojemników </w:t>
            </w:r>
          </w:p>
        </w:tc>
        <w:tc>
          <w:tcPr>
            <w:tcW w:w="7507" w:type="dxa"/>
          </w:tcPr>
          <w:p w14:paraId="2549F97B" w14:textId="77777777" w:rsidR="00762328" w:rsidRDefault="00762328" w:rsidP="00FD2F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021C7B0" w14:textId="77777777" w:rsidR="00FD2FB9" w:rsidRDefault="00FD2FB9" w:rsidP="00FD2FB9">
      <w:pPr>
        <w:jc w:val="center"/>
        <w:rPr>
          <w:rFonts w:asciiTheme="majorHAnsi" w:hAnsiTheme="majorHAnsi" w:cstheme="majorHAnsi"/>
          <w:b/>
          <w:bCs/>
        </w:rPr>
      </w:pPr>
    </w:p>
    <w:p w14:paraId="6DF06183" w14:textId="61F0F06D" w:rsidR="00437423" w:rsidRDefault="00437423" w:rsidP="00437423">
      <w:pPr>
        <w:jc w:val="right"/>
        <w:rPr>
          <w:rStyle w:val="hgkelc"/>
          <w:rFonts w:asciiTheme="majorHAnsi" w:hAnsiTheme="majorHAnsi" w:cstheme="majorHAnsi"/>
          <w:b/>
          <w:bCs/>
        </w:rPr>
      </w:pPr>
      <w:r>
        <w:rPr>
          <w:rStyle w:val="hgkelc"/>
          <w:rFonts w:asciiTheme="majorHAnsi" w:hAnsiTheme="majorHAnsi" w:cstheme="majorHAnsi"/>
          <w:b/>
          <w:bCs/>
        </w:rPr>
        <w:t>……………………………………………………</w:t>
      </w:r>
    </w:p>
    <w:p w14:paraId="4F499184" w14:textId="15F98820" w:rsidR="00FD2FB9" w:rsidRDefault="00437423" w:rsidP="00437423">
      <w:pPr>
        <w:jc w:val="center"/>
        <w:rPr>
          <w:rStyle w:val="hgkelc"/>
          <w:rFonts w:asciiTheme="majorHAnsi" w:hAnsiTheme="majorHAnsi" w:cstheme="majorHAnsi"/>
          <w:i/>
          <w:iCs/>
        </w:rPr>
      </w:pPr>
      <w:r>
        <w:rPr>
          <w:rStyle w:val="hgkelc"/>
          <w:rFonts w:asciiTheme="majorHAnsi" w:hAnsiTheme="majorHAnsi" w:cstheme="majorHAnsi"/>
          <w:i/>
          <w:iCs/>
        </w:rPr>
        <w:t xml:space="preserve">                                                                                                                           </w:t>
      </w:r>
      <w:r w:rsidRPr="00437423">
        <w:rPr>
          <w:rStyle w:val="hgkelc"/>
          <w:rFonts w:asciiTheme="majorHAnsi" w:hAnsiTheme="majorHAnsi" w:cstheme="majorHAnsi"/>
          <w:i/>
          <w:iCs/>
        </w:rPr>
        <w:t>Podpis</w:t>
      </w:r>
      <w:r>
        <w:rPr>
          <w:rStyle w:val="hgkelc"/>
          <w:rFonts w:asciiTheme="majorHAnsi" w:hAnsiTheme="majorHAnsi" w:cstheme="majorHAnsi"/>
          <w:i/>
          <w:iCs/>
        </w:rPr>
        <w:t xml:space="preserve"> </w:t>
      </w:r>
      <w:r w:rsidR="008D751F">
        <w:rPr>
          <w:rStyle w:val="hgkelc"/>
          <w:rFonts w:asciiTheme="majorHAnsi" w:hAnsiTheme="majorHAnsi" w:cstheme="majorHAnsi"/>
          <w:i/>
          <w:iCs/>
        </w:rPr>
        <w:t>Partnera</w:t>
      </w:r>
    </w:p>
    <w:p w14:paraId="2D5B3B4B" w14:textId="1FFE7BD2" w:rsidR="00437423" w:rsidRDefault="00437423" w:rsidP="00437423">
      <w:pPr>
        <w:jc w:val="center"/>
        <w:rPr>
          <w:rStyle w:val="hgkelc"/>
          <w:rFonts w:asciiTheme="majorHAnsi" w:hAnsiTheme="majorHAnsi" w:cstheme="majorHAnsi"/>
          <w:i/>
          <w:iCs/>
        </w:rPr>
      </w:pPr>
    </w:p>
    <w:p w14:paraId="00E0FD63" w14:textId="52656720" w:rsidR="00437423" w:rsidRDefault="00437423" w:rsidP="00437423">
      <w:pPr>
        <w:jc w:val="center"/>
        <w:rPr>
          <w:rStyle w:val="hgkelc"/>
          <w:rFonts w:asciiTheme="majorHAnsi" w:hAnsiTheme="majorHAnsi" w:cstheme="majorHAnsi"/>
          <w:i/>
          <w:iCs/>
        </w:rPr>
      </w:pPr>
    </w:p>
    <w:p w14:paraId="4520ED10" w14:textId="77777777" w:rsidR="00A848CE" w:rsidRPr="00A848CE" w:rsidRDefault="00A848CE" w:rsidP="00A848CE">
      <w:pPr>
        <w:widowControl w:val="0"/>
        <w:suppressAutoHyphens/>
        <w:autoSpaceDE w:val="0"/>
        <w:spacing w:after="0" w:line="288" w:lineRule="auto"/>
        <w:jc w:val="both"/>
        <w:rPr>
          <w:rStyle w:val="hgkelc"/>
          <w:rFonts w:asciiTheme="majorHAnsi" w:hAnsiTheme="majorHAnsi" w:cstheme="majorHAnsi"/>
        </w:rPr>
      </w:pPr>
    </w:p>
    <w:sectPr w:rsidR="00A848CE" w:rsidRPr="00A8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2C4"/>
    <w:multiLevelType w:val="hybridMultilevel"/>
    <w:tmpl w:val="80827F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CB095B"/>
    <w:multiLevelType w:val="hybridMultilevel"/>
    <w:tmpl w:val="D6C4D400"/>
    <w:lvl w:ilvl="0" w:tplc="BCAE106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66E61"/>
    <w:multiLevelType w:val="hybridMultilevel"/>
    <w:tmpl w:val="1D4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4DBE"/>
    <w:multiLevelType w:val="hybridMultilevel"/>
    <w:tmpl w:val="3DA2022C"/>
    <w:lvl w:ilvl="0" w:tplc="8F16D95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002F"/>
    <w:multiLevelType w:val="hybridMultilevel"/>
    <w:tmpl w:val="240EA0FA"/>
    <w:lvl w:ilvl="0" w:tplc="AD7C0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B2131"/>
    <w:multiLevelType w:val="hybridMultilevel"/>
    <w:tmpl w:val="7CA2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5A93"/>
    <w:multiLevelType w:val="hybridMultilevel"/>
    <w:tmpl w:val="6CBA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55C"/>
    <w:multiLevelType w:val="hybridMultilevel"/>
    <w:tmpl w:val="DB90DF5E"/>
    <w:lvl w:ilvl="0" w:tplc="D172B6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272F7"/>
    <w:multiLevelType w:val="hybridMultilevel"/>
    <w:tmpl w:val="EC8C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17B67"/>
    <w:multiLevelType w:val="hybridMultilevel"/>
    <w:tmpl w:val="38BC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6540"/>
    <w:multiLevelType w:val="hybridMultilevel"/>
    <w:tmpl w:val="EA0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10FED"/>
    <w:multiLevelType w:val="hybridMultilevel"/>
    <w:tmpl w:val="612A16D2"/>
    <w:lvl w:ilvl="0" w:tplc="A5122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92AA1"/>
    <w:multiLevelType w:val="hybridMultilevel"/>
    <w:tmpl w:val="57EC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215DC"/>
    <w:multiLevelType w:val="hybridMultilevel"/>
    <w:tmpl w:val="316E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6527"/>
    <w:multiLevelType w:val="hybridMultilevel"/>
    <w:tmpl w:val="3970D9C2"/>
    <w:lvl w:ilvl="0" w:tplc="51CEA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36448"/>
    <w:multiLevelType w:val="hybridMultilevel"/>
    <w:tmpl w:val="751419D6"/>
    <w:lvl w:ilvl="0" w:tplc="505A1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B53DE"/>
    <w:multiLevelType w:val="hybridMultilevel"/>
    <w:tmpl w:val="A05C5198"/>
    <w:lvl w:ilvl="0" w:tplc="91F87BCE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8E5EA3"/>
    <w:multiLevelType w:val="hybridMultilevel"/>
    <w:tmpl w:val="E864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7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6B"/>
    <w:rsid w:val="0000358E"/>
    <w:rsid w:val="00072D96"/>
    <w:rsid w:val="0013746C"/>
    <w:rsid w:val="001D1477"/>
    <w:rsid w:val="00262E9B"/>
    <w:rsid w:val="003430CC"/>
    <w:rsid w:val="003B6003"/>
    <w:rsid w:val="00437423"/>
    <w:rsid w:val="004645E4"/>
    <w:rsid w:val="005208C8"/>
    <w:rsid w:val="00615017"/>
    <w:rsid w:val="00671735"/>
    <w:rsid w:val="00762328"/>
    <w:rsid w:val="00794438"/>
    <w:rsid w:val="007D67C2"/>
    <w:rsid w:val="007F31C6"/>
    <w:rsid w:val="008C14ED"/>
    <w:rsid w:val="008D751F"/>
    <w:rsid w:val="00A848CE"/>
    <w:rsid w:val="00AD2A6B"/>
    <w:rsid w:val="00BE1856"/>
    <w:rsid w:val="00C51969"/>
    <w:rsid w:val="00C6101C"/>
    <w:rsid w:val="00C96B3B"/>
    <w:rsid w:val="00CC639A"/>
    <w:rsid w:val="00D50896"/>
    <w:rsid w:val="00DA0403"/>
    <w:rsid w:val="00E73ABF"/>
    <w:rsid w:val="00E81E11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B94"/>
  <w15:chartTrackingRefBased/>
  <w15:docId w15:val="{AFD36968-C86F-4801-84D4-5D015635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9B"/>
    <w:pPr>
      <w:ind w:left="720"/>
      <w:contextualSpacing/>
    </w:pPr>
  </w:style>
  <w:style w:type="character" w:customStyle="1" w:styleId="hgkelc">
    <w:name w:val="hgkelc"/>
    <w:basedOn w:val="Domylnaczcionkaakapitu"/>
    <w:rsid w:val="00262E9B"/>
  </w:style>
  <w:style w:type="table" w:styleId="Tabela-Siatka">
    <w:name w:val="Table Grid"/>
    <w:basedOn w:val="Standardowy"/>
    <w:uiPriority w:val="39"/>
    <w:rsid w:val="00FD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Merchel</dc:creator>
  <cp:keywords/>
  <dc:description/>
  <cp:lastModifiedBy>Sławomir Merchel</cp:lastModifiedBy>
  <cp:revision>3</cp:revision>
  <dcterms:created xsi:type="dcterms:W3CDTF">2021-04-14T11:18:00Z</dcterms:created>
  <dcterms:modified xsi:type="dcterms:W3CDTF">2021-06-14T11:11:00Z</dcterms:modified>
</cp:coreProperties>
</file>