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5DEE" w14:textId="1086609A" w:rsidR="00D15DEC" w:rsidRPr="00947073" w:rsidRDefault="00377F22" w:rsidP="00D15DEC">
      <w:pPr>
        <w:spacing w:after="0" w:line="276" w:lineRule="auto"/>
        <w:jc w:val="right"/>
        <w:rPr>
          <w:sz w:val="24"/>
          <w:szCs w:val="24"/>
        </w:rPr>
      </w:pPr>
      <w:sdt>
        <w:sdtPr>
          <w:rPr>
            <w:sz w:val="24"/>
            <w:szCs w:val="24"/>
          </w:rPr>
          <w:id w:val="870032829"/>
          <w:placeholder>
            <w:docPart w:val="CC704C7E7D734231A164D9CEF9DE6BF4"/>
          </w:placeholder>
          <w:showingPlcHdr/>
        </w:sdtPr>
        <w:sdtEndPr/>
        <w:sdtContent>
          <w:r w:rsidR="00645CF9">
            <w:rPr>
              <w:rStyle w:val="Tekstzastpczy"/>
            </w:rPr>
            <w:t>Wpisz nazwę miejscowości</w:t>
          </w:r>
        </w:sdtContent>
      </w:sdt>
      <w:r w:rsidR="003F1633">
        <w:rPr>
          <w:sz w:val="24"/>
          <w:szCs w:val="24"/>
        </w:rPr>
        <w:t>,</w:t>
      </w:r>
      <w:r w:rsidR="00D15DEC" w:rsidRPr="00947073">
        <w:rPr>
          <w:sz w:val="24"/>
          <w:szCs w:val="24"/>
        </w:rPr>
        <w:t xml:space="preserve"> </w:t>
      </w:r>
      <w:sdt>
        <w:sdtPr>
          <w:rPr>
            <w:sz w:val="24"/>
            <w:szCs w:val="24"/>
          </w:rPr>
          <w:id w:val="-2134324977"/>
          <w:placeholder>
            <w:docPart w:val="72DF29489C5C4D6CAD75F825EA50395A"/>
          </w:placeholder>
          <w:showingPlcHdr/>
          <w:date>
            <w:dateFormat w:val="dd.MM.yyyy"/>
            <w:lid w:val="pl-PL"/>
            <w:storeMappedDataAs w:val="dateTime"/>
            <w:calendar w:val="gregorian"/>
          </w:date>
        </w:sdtPr>
        <w:sdtEndPr/>
        <w:sdtContent>
          <w:r w:rsidR="00645CF9">
            <w:rPr>
              <w:rStyle w:val="Tekstzastpczy"/>
            </w:rPr>
            <w:t>Wybierz datę</w:t>
          </w:r>
        </w:sdtContent>
      </w:sdt>
    </w:p>
    <w:p w14:paraId="1B373A58" w14:textId="77777777" w:rsidR="00D15DEC" w:rsidRPr="008F3C4A" w:rsidRDefault="00D15DEC" w:rsidP="00AC4765">
      <w:pPr>
        <w:spacing w:before="360" w:after="0" w:line="276" w:lineRule="auto"/>
        <w:ind w:left="5664"/>
      </w:pPr>
      <w:r w:rsidRPr="008F3C4A">
        <w:t>Wójt Gminy Izabelin</w:t>
      </w:r>
    </w:p>
    <w:p w14:paraId="30C6155D" w14:textId="77777777" w:rsidR="00D15DEC" w:rsidRPr="008F3C4A" w:rsidRDefault="00D15DEC" w:rsidP="00D15DEC">
      <w:pPr>
        <w:spacing w:after="0" w:line="276" w:lineRule="auto"/>
        <w:ind w:left="5664"/>
      </w:pPr>
      <w:r w:rsidRPr="008F3C4A">
        <w:t>ul. 3 Maja 42</w:t>
      </w:r>
    </w:p>
    <w:p w14:paraId="3A2E70FE" w14:textId="77777777" w:rsidR="00D15DEC" w:rsidRPr="008F3C4A" w:rsidRDefault="00D15DEC" w:rsidP="00D15DEC">
      <w:pPr>
        <w:spacing w:line="276" w:lineRule="auto"/>
        <w:ind w:left="5664"/>
      </w:pPr>
      <w:r w:rsidRPr="008F3C4A">
        <w:t>05-080 Izabelin</w:t>
      </w:r>
    </w:p>
    <w:p w14:paraId="22B1A2CE" w14:textId="77777777" w:rsidR="00D15DEC" w:rsidRPr="00D15DEC" w:rsidRDefault="00D15DEC" w:rsidP="00D15DEC">
      <w:pPr>
        <w:pStyle w:val="Nagwek1"/>
      </w:pPr>
      <w:r w:rsidRPr="00D15DEC">
        <w:t>Wniosek o zakup preferencyjny paliwa stałego (węgla kamiennego) dla</w:t>
      </w:r>
      <w:r w:rsidRPr="00D15DEC">
        <w:rPr>
          <w:rStyle w:val="Pogrubienie"/>
          <w:b/>
          <w:bCs/>
        </w:rPr>
        <w:t> </w:t>
      </w:r>
      <w:r w:rsidRPr="00D15DEC">
        <w:t>gospodarstw domowych</w:t>
      </w:r>
    </w:p>
    <w:p w14:paraId="13BF8D35" w14:textId="77777777" w:rsidR="00D15DEC" w:rsidRPr="008F3C4A" w:rsidRDefault="00D15DEC" w:rsidP="00E75E52">
      <w:pPr>
        <w:spacing w:before="120" w:after="0" w:line="276" w:lineRule="auto"/>
      </w:pPr>
      <w:r w:rsidRPr="008F3C4A">
        <w:t>Instrukcja wypełnienia wniosku:</w:t>
      </w:r>
    </w:p>
    <w:p w14:paraId="3698F1F6" w14:textId="050A925A" w:rsidR="00D15DEC" w:rsidRPr="008F3C4A" w:rsidRDefault="0017711E" w:rsidP="00D15DEC">
      <w:pPr>
        <w:numPr>
          <w:ilvl w:val="0"/>
          <w:numId w:val="2"/>
        </w:numPr>
        <w:spacing w:after="0" w:line="276" w:lineRule="auto"/>
        <w:ind w:left="851"/>
      </w:pPr>
      <w:r w:rsidRPr="008F3C4A">
        <w:t>Aby wpisać tekst lub liczbę, kliknij</w:t>
      </w:r>
      <w:r w:rsidR="00696C0E" w:rsidRPr="008F3C4A">
        <w:t xml:space="preserve"> kursorem</w:t>
      </w:r>
      <w:r w:rsidRPr="008F3C4A">
        <w:t xml:space="preserve"> na szarym</w:t>
      </w:r>
      <w:r w:rsidR="00696C0E" w:rsidRPr="008F3C4A">
        <w:t xml:space="preserve"> polu i zacznij pisać</w:t>
      </w:r>
      <w:r w:rsidR="00D15DEC" w:rsidRPr="008F3C4A">
        <w:t>.</w:t>
      </w:r>
    </w:p>
    <w:p w14:paraId="7356622D" w14:textId="7B8A2805" w:rsidR="00D15DEC" w:rsidRPr="008F3C4A" w:rsidRDefault="00D15DEC" w:rsidP="00D15DEC">
      <w:pPr>
        <w:numPr>
          <w:ilvl w:val="0"/>
          <w:numId w:val="2"/>
        </w:numPr>
        <w:spacing w:line="276" w:lineRule="auto"/>
        <w:ind w:left="851"/>
      </w:pPr>
      <w:r w:rsidRPr="008F3C4A">
        <w:t>W punk</w:t>
      </w:r>
      <w:r w:rsidR="008F3C4A" w:rsidRPr="008F3C4A">
        <w:t>cie</w:t>
      </w:r>
      <w:r w:rsidRPr="008F3C4A">
        <w:t xml:space="preserve"> 5. </w:t>
      </w:r>
      <w:r w:rsidR="0017711E" w:rsidRPr="008F3C4A">
        <w:t xml:space="preserve">zaznacz </w:t>
      </w:r>
      <w:r w:rsidRPr="008F3C4A">
        <w:t>okienk</w:t>
      </w:r>
      <w:r w:rsidR="0017711E" w:rsidRPr="008F3C4A">
        <w:t>o</w:t>
      </w:r>
      <w:r w:rsidRPr="008F3C4A">
        <w:t xml:space="preserve"> przy odpowiedzi, która Cię dotyczy.</w:t>
      </w:r>
    </w:p>
    <w:p w14:paraId="54013F00" w14:textId="77777777" w:rsidR="00D15DEC" w:rsidRPr="008F3C4A" w:rsidRDefault="00D15DEC" w:rsidP="00D15DEC">
      <w:pPr>
        <w:pStyle w:val="Nagwek2"/>
        <w:numPr>
          <w:ilvl w:val="0"/>
          <w:numId w:val="3"/>
        </w:numPr>
        <w:tabs>
          <w:tab w:val="num" w:pos="360"/>
        </w:tabs>
        <w:ind w:left="0" w:firstLine="0"/>
        <w:rPr>
          <w:sz w:val="22"/>
          <w:szCs w:val="22"/>
        </w:rPr>
      </w:pPr>
      <w:r w:rsidRPr="008F3C4A">
        <w:rPr>
          <w:sz w:val="22"/>
          <w:szCs w:val="22"/>
        </w:rPr>
        <w:t>Imię i nazwisko</w:t>
      </w:r>
    </w:p>
    <w:p w14:paraId="4EDAB725" w14:textId="3F439E15" w:rsidR="00D15DEC" w:rsidRPr="008F3C4A" w:rsidRDefault="00377F22" w:rsidP="003F1633">
      <w:pPr>
        <w:spacing w:line="276" w:lineRule="auto"/>
        <w:ind w:left="426"/>
      </w:pPr>
      <w:sdt>
        <w:sdtPr>
          <w:id w:val="-969744411"/>
          <w:placeholder>
            <w:docPart w:val="24690F51F03F406DBC612DAE02857776"/>
          </w:placeholder>
          <w:showingPlcHdr/>
        </w:sdtPr>
        <w:sdtEndPr/>
        <w:sdtContent>
          <w:r w:rsidR="00AC4765" w:rsidRPr="009C420F">
            <w:rPr>
              <w:rStyle w:val="Tekstzastpczy"/>
            </w:rPr>
            <w:t>Kliknij lub naciśnij tutaj, aby wprowadzić tekst.</w:t>
          </w:r>
        </w:sdtContent>
      </w:sdt>
    </w:p>
    <w:p w14:paraId="37B0DF9B" w14:textId="77777777" w:rsidR="00D15DEC" w:rsidRPr="008F3C4A" w:rsidRDefault="00D15DEC" w:rsidP="00D15DEC">
      <w:pPr>
        <w:pStyle w:val="Nagwek2"/>
        <w:numPr>
          <w:ilvl w:val="0"/>
          <w:numId w:val="3"/>
        </w:numPr>
        <w:tabs>
          <w:tab w:val="num" w:pos="360"/>
        </w:tabs>
        <w:ind w:left="0" w:firstLine="0"/>
        <w:rPr>
          <w:sz w:val="22"/>
          <w:szCs w:val="22"/>
        </w:rPr>
      </w:pPr>
      <w:r w:rsidRPr="008F3C4A">
        <w:rPr>
          <w:sz w:val="22"/>
          <w:szCs w:val="22"/>
        </w:rPr>
        <w:t>Adres gospodarstwa domowego</w:t>
      </w:r>
    </w:p>
    <w:p w14:paraId="02881465" w14:textId="658607C1" w:rsidR="00D15DEC" w:rsidRPr="008F3C4A" w:rsidRDefault="00377F22" w:rsidP="003F1633">
      <w:pPr>
        <w:spacing w:line="276" w:lineRule="auto"/>
        <w:ind w:left="426"/>
      </w:pPr>
      <w:sdt>
        <w:sdtPr>
          <w:id w:val="2032538945"/>
          <w:placeholder>
            <w:docPart w:val="C9E6ECD6ACE348E298527923EC6B4D3A"/>
          </w:placeholder>
          <w:showingPlcHdr/>
        </w:sdtPr>
        <w:sdtEndPr/>
        <w:sdtContent>
          <w:r w:rsidR="00645CF9" w:rsidRPr="008F3C4A">
            <w:rPr>
              <w:rStyle w:val="Tekstzastpczy"/>
            </w:rPr>
            <w:t>Kliknij lub naciśnij tutaj, aby wprowadzić tekst.</w:t>
          </w:r>
        </w:sdtContent>
      </w:sdt>
      <w:r w:rsidR="00645CF9" w:rsidRPr="008F3C4A">
        <w:t xml:space="preserve"> </w:t>
      </w:r>
    </w:p>
    <w:p w14:paraId="39830B2F" w14:textId="77777777" w:rsidR="00D15DEC" w:rsidRPr="008F3C4A" w:rsidRDefault="00D15DEC" w:rsidP="00D15DEC">
      <w:pPr>
        <w:pStyle w:val="Nagwek2"/>
        <w:numPr>
          <w:ilvl w:val="0"/>
          <w:numId w:val="3"/>
        </w:numPr>
        <w:tabs>
          <w:tab w:val="num" w:pos="360"/>
        </w:tabs>
        <w:ind w:left="0" w:firstLine="0"/>
        <w:rPr>
          <w:sz w:val="22"/>
          <w:szCs w:val="22"/>
        </w:rPr>
      </w:pPr>
      <w:r w:rsidRPr="008F3C4A">
        <w:rPr>
          <w:sz w:val="22"/>
          <w:szCs w:val="22"/>
        </w:rPr>
        <w:t>Numer telefonu i/lub adres e-mail</w:t>
      </w:r>
    </w:p>
    <w:sdt>
      <w:sdtPr>
        <w:id w:val="1624652580"/>
        <w:placeholder>
          <w:docPart w:val="048552CA0F464055A03FDC88B44E8226"/>
        </w:placeholder>
        <w:showingPlcHdr/>
      </w:sdtPr>
      <w:sdtEndPr/>
      <w:sdtContent>
        <w:p w14:paraId="7350CF28" w14:textId="4A505076" w:rsidR="00D15DEC" w:rsidRPr="008F3C4A" w:rsidRDefault="003F1633" w:rsidP="003F1633">
          <w:pPr>
            <w:spacing w:line="276" w:lineRule="auto"/>
            <w:ind w:left="426"/>
          </w:pPr>
          <w:r w:rsidRPr="008F3C4A">
            <w:rPr>
              <w:rStyle w:val="Tekstzastpczy"/>
            </w:rPr>
            <w:t>Kliknij lub naciśnij tutaj, aby wprowadzić tekst.</w:t>
          </w:r>
        </w:p>
      </w:sdtContent>
    </w:sdt>
    <w:p w14:paraId="7E283481" w14:textId="01976779" w:rsidR="00D15DEC" w:rsidRPr="008F3C4A" w:rsidRDefault="00D15DEC" w:rsidP="00D15DEC">
      <w:pPr>
        <w:pStyle w:val="Nagwek2"/>
        <w:numPr>
          <w:ilvl w:val="0"/>
          <w:numId w:val="3"/>
        </w:numPr>
        <w:tabs>
          <w:tab w:val="num" w:pos="360"/>
        </w:tabs>
        <w:ind w:left="0" w:firstLine="0"/>
        <w:rPr>
          <w:sz w:val="22"/>
          <w:szCs w:val="22"/>
        </w:rPr>
      </w:pPr>
      <w:r w:rsidRPr="008F3C4A">
        <w:rPr>
          <w:sz w:val="22"/>
          <w:szCs w:val="22"/>
        </w:rPr>
        <w:t xml:space="preserve">Ilość </w:t>
      </w:r>
      <w:r w:rsidR="00377F22">
        <w:rPr>
          <w:sz w:val="22"/>
          <w:szCs w:val="22"/>
        </w:rPr>
        <w:t xml:space="preserve">i rodzaj </w:t>
      </w:r>
      <w:r w:rsidRPr="008F3C4A">
        <w:rPr>
          <w:sz w:val="22"/>
          <w:szCs w:val="22"/>
        </w:rPr>
        <w:t>węgla, jak</w:t>
      </w:r>
      <w:r w:rsidR="00377F22">
        <w:rPr>
          <w:sz w:val="22"/>
          <w:szCs w:val="22"/>
        </w:rPr>
        <w:t>i</w:t>
      </w:r>
      <w:r w:rsidRPr="008F3C4A">
        <w:rPr>
          <w:sz w:val="22"/>
          <w:szCs w:val="22"/>
        </w:rPr>
        <w:t xml:space="preserve"> chcę kupić w ramach zakupu preferencyjnego (maks. 1500 kg w każdym przedziale czasowym):</w:t>
      </w:r>
    </w:p>
    <w:p w14:paraId="6773262E" w14:textId="413FC161" w:rsidR="00D15DEC" w:rsidRPr="008F3C4A" w:rsidRDefault="00D15DEC" w:rsidP="00D15DEC">
      <w:pPr>
        <w:numPr>
          <w:ilvl w:val="1"/>
          <w:numId w:val="1"/>
        </w:numPr>
        <w:spacing w:after="0" w:line="276" w:lineRule="auto"/>
        <w:ind w:left="851"/>
      </w:pPr>
      <w:r w:rsidRPr="008F3C4A">
        <w:t xml:space="preserve">do 31 grudnia 2022 r. </w:t>
      </w:r>
      <w:sdt>
        <w:sdtPr>
          <w:id w:val="-156769935"/>
          <w:placeholder>
            <w:docPart w:val="39C626484DD74C4DAB69A48787D8E082"/>
          </w:placeholder>
          <w:showingPlcHdr/>
        </w:sdtPr>
        <w:sdtEndPr/>
        <w:sdtContent>
          <w:r w:rsidR="003F1633" w:rsidRPr="008F3C4A">
            <w:rPr>
              <w:rStyle w:val="Tekstzastpczy"/>
            </w:rPr>
            <w:t>Wpisz liczbę</w:t>
          </w:r>
        </w:sdtContent>
      </w:sdt>
      <w:r w:rsidR="003F1633" w:rsidRPr="008F3C4A">
        <w:t xml:space="preserve"> kg</w:t>
      </w:r>
      <w:r w:rsidR="00BF1713">
        <w:t xml:space="preserve">, </w:t>
      </w:r>
      <w:sdt>
        <w:sdtPr>
          <w:alias w:val="Wybierz rodzaj paliwa"/>
          <w:tag w:val="Wybierz rodzaj paliwa"/>
          <w:id w:val="-1301142538"/>
          <w:placeholder>
            <w:docPart w:val="1B51E1F327C642158FAE540909D8B7FD"/>
          </w:placeholder>
          <w:showingPlcHdr/>
          <w:dropDownList>
            <w:listItem w:displayText="orzech" w:value="orzech"/>
            <w:listItem w:displayText="groszek" w:value="groszek"/>
          </w:dropDownList>
        </w:sdtPr>
        <w:sdtEndPr/>
        <w:sdtContent>
          <w:r w:rsidR="00BF1713" w:rsidRPr="00BF1713">
            <w:rPr>
              <w:color w:val="7B7B7B" w:themeColor="accent3" w:themeShade="BF"/>
            </w:rPr>
            <w:t>Wybierz rodzaj paliwa</w:t>
          </w:r>
        </w:sdtContent>
      </w:sdt>
      <w:r w:rsidR="0017711E" w:rsidRPr="008F3C4A">
        <w:t>;</w:t>
      </w:r>
      <w:r w:rsidR="00BF1713">
        <w:t xml:space="preserve"> </w:t>
      </w:r>
    </w:p>
    <w:p w14:paraId="478CB383" w14:textId="32D9FCF8" w:rsidR="00D15DEC" w:rsidRPr="008F3C4A" w:rsidRDefault="00D15DEC" w:rsidP="00D15DEC">
      <w:pPr>
        <w:numPr>
          <w:ilvl w:val="1"/>
          <w:numId w:val="1"/>
        </w:numPr>
        <w:spacing w:line="276" w:lineRule="auto"/>
        <w:ind w:left="851"/>
      </w:pPr>
      <w:r w:rsidRPr="008F3C4A">
        <w:t>od 1 stycznia 2023 r.</w:t>
      </w:r>
      <w:r w:rsidR="003F1633" w:rsidRPr="008F3C4A">
        <w:t xml:space="preserve"> </w:t>
      </w:r>
      <w:sdt>
        <w:sdtPr>
          <w:id w:val="-533422071"/>
          <w:placeholder>
            <w:docPart w:val="6D98912C58CB40EA97154F118CA53D1E"/>
          </w:placeholder>
          <w:showingPlcHdr/>
        </w:sdtPr>
        <w:sdtEndPr/>
        <w:sdtContent>
          <w:r w:rsidR="003F1633" w:rsidRPr="008F3C4A">
            <w:rPr>
              <w:rStyle w:val="Tekstzastpczy"/>
            </w:rPr>
            <w:t>Wpisz liczbę</w:t>
          </w:r>
        </w:sdtContent>
      </w:sdt>
      <w:r w:rsidRPr="008F3C4A">
        <w:t xml:space="preserve"> </w:t>
      </w:r>
      <w:r w:rsidR="003F1633" w:rsidRPr="008F3C4A">
        <w:t>kg</w:t>
      </w:r>
      <w:r w:rsidR="00BF1713">
        <w:t>,</w:t>
      </w:r>
      <w:r w:rsidR="00BF1713" w:rsidRPr="00BF1713">
        <w:t xml:space="preserve"> </w:t>
      </w:r>
      <w:sdt>
        <w:sdtPr>
          <w:alias w:val="Wybierz rodzaj paliwa"/>
          <w:tag w:val="Wybierz rodzaj paliwa"/>
          <w:id w:val="1422997734"/>
          <w:placeholder>
            <w:docPart w:val="294DD54D88EA4775BA6524ABC07590F1"/>
          </w:placeholder>
          <w:showingPlcHdr/>
          <w:dropDownList>
            <w:listItem w:displayText="orzech" w:value="orzech"/>
            <w:listItem w:displayText="groszek" w:value="groszek"/>
          </w:dropDownList>
        </w:sdtPr>
        <w:sdtEndPr/>
        <w:sdtContent>
          <w:r w:rsidR="00BF1713" w:rsidRPr="00BF1713">
            <w:rPr>
              <w:color w:val="7B7B7B" w:themeColor="accent3" w:themeShade="BF"/>
            </w:rPr>
            <w:t>Wybierz rodzaj paliwa</w:t>
          </w:r>
        </w:sdtContent>
      </w:sdt>
      <w:r w:rsidR="0017711E" w:rsidRPr="008F3C4A">
        <w:t>.</w:t>
      </w:r>
    </w:p>
    <w:p w14:paraId="7BCF8BA4" w14:textId="77777777" w:rsidR="00D15DEC" w:rsidRPr="008F3C4A" w:rsidRDefault="00D15DEC" w:rsidP="00D15DEC">
      <w:pPr>
        <w:pStyle w:val="Nagwek2"/>
        <w:numPr>
          <w:ilvl w:val="0"/>
          <w:numId w:val="3"/>
        </w:numPr>
        <w:tabs>
          <w:tab w:val="num" w:pos="360"/>
        </w:tabs>
        <w:ind w:left="0" w:firstLine="0"/>
        <w:rPr>
          <w:sz w:val="22"/>
          <w:szCs w:val="22"/>
        </w:rPr>
      </w:pPr>
      <w:r w:rsidRPr="008F3C4A">
        <w:rPr>
          <w:sz w:val="22"/>
          <w:szCs w:val="22"/>
        </w:rPr>
        <w:t xml:space="preserve">Informuję, że: </w:t>
      </w:r>
    </w:p>
    <w:p w14:paraId="642D17B9" w14:textId="7916CBE2" w:rsidR="00D15DEC" w:rsidRPr="008F3C4A" w:rsidRDefault="00377F22" w:rsidP="00D15DEC">
      <w:pPr>
        <w:spacing w:after="0" w:line="276" w:lineRule="auto"/>
        <w:ind w:left="426"/>
      </w:pPr>
      <w:sdt>
        <w:sdtPr>
          <w:id w:val="-1197919339"/>
          <w14:checkbox>
            <w14:checked w14:val="0"/>
            <w14:checkedState w14:val="2612" w14:font="MS Gothic"/>
            <w14:uncheckedState w14:val="2610" w14:font="MS Gothic"/>
          </w14:checkbox>
        </w:sdtPr>
        <w:sdtEndPr/>
        <w:sdtContent>
          <w:r w:rsidR="003F1633" w:rsidRPr="008F3C4A">
            <w:rPr>
              <w:rFonts w:ascii="MS Gothic" w:eastAsia="MS Gothic" w:hAnsi="MS Gothic" w:hint="eastAsia"/>
            </w:rPr>
            <w:t>☐</w:t>
          </w:r>
        </w:sdtContent>
      </w:sdt>
      <w:r w:rsidR="00D15DEC" w:rsidRPr="008F3C4A">
        <w:t xml:space="preserve"> już kupiłam/kupiłem</w:t>
      </w:r>
      <w:r w:rsidR="003F1633" w:rsidRPr="008F3C4A">
        <w:t xml:space="preserve"> </w:t>
      </w:r>
      <w:sdt>
        <w:sdtPr>
          <w:id w:val="-102267032"/>
          <w:placeholder>
            <w:docPart w:val="97F4163A8901459D979AAE975AE03CAC"/>
          </w:placeholder>
          <w:showingPlcHdr/>
        </w:sdtPr>
        <w:sdtEndPr/>
        <w:sdtContent>
          <w:r w:rsidR="003F1633" w:rsidRPr="008F3C4A">
            <w:rPr>
              <w:rStyle w:val="Tekstzastpczy"/>
            </w:rPr>
            <w:t>Wpisz liczbę</w:t>
          </w:r>
        </w:sdtContent>
      </w:sdt>
      <w:r w:rsidR="00D15DEC" w:rsidRPr="008F3C4A">
        <w:t xml:space="preserve"> kg węgla w ramach zakupu preferencyjnego.</w:t>
      </w:r>
    </w:p>
    <w:p w14:paraId="30F40BDE" w14:textId="64D357E1" w:rsidR="00D15DEC" w:rsidRPr="008F3C4A" w:rsidRDefault="00377F22" w:rsidP="00D15DEC">
      <w:pPr>
        <w:spacing w:line="276" w:lineRule="auto"/>
        <w:ind w:left="426"/>
      </w:pPr>
      <w:sdt>
        <w:sdtPr>
          <w:id w:val="1977256050"/>
          <w14:checkbox>
            <w14:checked w14:val="0"/>
            <w14:checkedState w14:val="2612" w14:font="MS Gothic"/>
            <w14:uncheckedState w14:val="2610" w14:font="MS Gothic"/>
          </w14:checkbox>
        </w:sdtPr>
        <w:sdtEndPr/>
        <w:sdtContent>
          <w:r w:rsidR="00D15DEC" w:rsidRPr="008F3C4A">
            <w:rPr>
              <w:rFonts w:ascii="MS Gothic" w:eastAsia="MS Gothic" w:hAnsi="MS Gothic" w:hint="eastAsia"/>
            </w:rPr>
            <w:t>☐</w:t>
          </w:r>
        </w:sdtContent>
      </w:sdt>
      <w:r w:rsidR="00D15DEC" w:rsidRPr="008F3C4A">
        <w:t xml:space="preserve"> jeszcze nie kupiłam/ nie kupiłem węgla w ramach zakupu preferencyjnego.</w:t>
      </w:r>
    </w:p>
    <w:p w14:paraId="7A41F86C" w14:textId="77777777" w:rsidR="008F3C4A" w:rsidRPr="001E134A" w:rsidRDefault="008F3C4A" w:rsidP="008F3C4A">
      <w:pPr>
        <w:pStyle w:val="Nagwek2"/>
        <w:numPr>
          <w:ilvl w:val="0"/>
          <w:numId w:val="3"/>
        </w:numPr>
        <w:rPr>
          <w:sz w:val="22"/>
          <w:szCs w:val="22"/>
        </w:rPr>
      </w:pPr>
      <w:r w:rsidRPr="001E134A">
        <w:rPr>
          <w:sz w:val="22"/>
          <w:szCs w:val="22"/>
        </w:rPr>
        <w:t>Oświadczenie</w:t>
      </w:r>
    </w:p>
    <w:p w14:paraId="4FE42EEF" w14:textId="77777777" w:rsidR="008F3C4A" w:rsidRPr="001E134A" w:rsidRDefault="008F3C4A" w:rsidP="008F3C4A">
      <w:pPr>
        <w:pStyle w:val="Akapitzlist"/>
        <w:spacing w:after="0" w:line="276" w:lineRule="auto"/>
        <w:ind w:left="360"/>
        <w:rPr>
          <w:rFonts w:asciiTheme="minorHAnsi" w:eastAsiaTheme="majorEastAsia" w:hAnsiTheme="minorHAnsi" w:cstheme="majorBidi"/>
          <w:iCs/>
        </w:rPr>
      </w:pPr>
      <w:r w:rsidRPr="001E134A">
        <w:rPr>
          <w:rFonts w:asciiTheme="minorHAnsi" w:eastAsiaTheme="majorEastAsia" w:hAnsiTheme="minorHAnsi" w:cstheme="majorBidi"/>
          <w:iCs/>
        </w:rPr>
        <w:t>Oświadczam, że ja ani żaden inny członek mojego gospodarstwa domowego, na rzecz którego jest dokonywany zakup preferencyjny, nie nabyliśmy paliwa stałego na sezon grzewczy przypadający na lata 2022–2023 po cenie niższej niż 2000 zł brutto za tonę w ilości co najmniej takiej, jak określona w</w:t>
      </w:r>
      <w:r>
        <w:rPr>
          <w:rFonts w:asciiTheme="minorHAnsi" w:eastAsiaTheme="majorEastAsia" w:hAnsiTheme="minorHAnsi" w:cstheme="majorBidi"/>
          <w:iCs/>
        </w:rPr>
        <w:t> </w:t>
      </w:r>
      <w:r w:rsidRPr="001E134A">
        <w:rPr>
          <w:rFonts w:asciiTheme="minorHAnsi" w:eastAsiaTheme="majorEastAsia" w:hAnsiTheme="minorHAnsi" w:cstheme="majorBidi"/>
          <w:iCs/>
        </w:rPr>
        <w:t xml:space="preserve">przepisach wydanych na podstawie art. 8 ust. 2 ustawy z dnia 27 października 2022 r. o zakupie preferencyjnym paliwa stałego dla gospodarstw domowych: </w:t>
      </w:r>
    </w:p>
    <w:p w14:paraId="7FE96FA5" w14:textId="77777777" w:rsidR="008F3C4A" w:rsidRPr="001E134A" w:rsidRDefault="008F3C4A" w:rsidP="008F3C4A">
      <w:pPr>
        <w:spacing w:after="0" w:line="276" w:lineRule="auto"/>
        <w:ind w:left="426"/>
        <w:rPr>
          <w:rFonts w:asciiTheme="minorHAnsi" w:eastAsiaTheme="majorEastAsia" w:hAnsiTheme="minorHAnsi" w:cstheme="majorBidi"/>
          <w:iCs/>
        </w:rPr>
      </w:pPr>
      <w:r w:rsidRPr="001E134A">
        <w:rPr>
          <w:rFonts w:asciiTheme="minorHAnsi" w:eastAsiaTheme="majorEastAsia" w:hAnsiTheme="minorHAnsi" w:cstheme="majorBidi"/>
          <w:iCs/>
        </w:rPr>
        <w:t xml:space="preserve">a) pkt 1 – w </w:t>
      </w:r>
      <w:proofErr w:type="gramStart"/>
      <w:r w:rsidRPr="001E134A">
        <w:rPr>
          <w:rFonts w:asciiTheme="minorHAnsi" w:eastAsiaTheme="majorEastAsia" w:hAnsiTheme="minorHAnsi" w:cstheme="majorBidi"/>
          <w:iCs/>
        </w:rPr>
        <w:t>przypadku</w:t>
      </w:r>
      <w:proofErr w:type="gramEnd"/>
      <w:r w:rsidRPr="001E134A">
        <w:rPr>
          <w:rFonts w:asciiTheme="minorHAnsi" w:eastAsiaTheme="majorEastAsia" w:hAnsiTheme="minorHAnsi" w:cstheme="majorBidi"/>
          <w:iCs/>
        </w:rPr>
        <w:t xml:space="preserve"> gdy wniosek dotyczy zakupu do dnia 31 grudnia 2022 r. – tj. 1,5 t.;</w:t>
      </w:r>
    </w:p>
    <w:p w14:paraId="396D1191" w14:textId="77777777" w:rsidR="008F3C4A" w:rsidRPr="001E134A" w:rsidRDefault="008F3C4A" w:rsidP="008F3C4A">
      <w:pPr>
        <w:spacing w:after="0" w:line="276" w:lineRule="auto"/>
        <w:ind w:left="426"/>
      </w:pPr>
      <w:r w:rsidRPr="001E134A">
        <w:rPr>
          <w:rFonts w:asciiTheme="minorHAnsi" w:eastAsiaTheme="majorEastAsia" w:hAnsiTheme="minorHAnsi" w:cstheme="majorBidi"/>
          <w:iCs/>
        </w:rPr>
        <w:t xml:space="preserve">b) pkt 1 i 2 łącznie – w </w:t>
      </w:r>
      <w:proofErr w:type="gramStart"/>
      <w:r w:rsidRPr="001E134A">
        <w:rPr>
          <w:rFonts w:asciiTheme="minorHAnsi" w:eastAsiaTheme="majorEastAsia" w:hAnsiTheme="minorHAnsi" w:cstheme="majorBidi"/>
          <w:iCs/>
        </w:rPr>
        <w:t>przypadku</w:t>
      </w:r>
      <w:proofErr w:type="gramEnd"/>
      <w:r w:rsidRPr="001E134A">
        <w:rPr>
          <w:rFonts w:asciiTheme="minorHAnsi" w:eastAsiaTheme="majorEastAsia" w:hAnsiTheme="minorHAnsi" w:cstheme="majorBidi"/>
          <w:iCs/>
        </w:rPr>
        <w:t xml:space="preserve"> gdy wniosek dotyczy zakupu od dnia 1 stycznia 2023 r. – tj. 3 t.</w:t>
      </w:r>
    </w:p>
    <w:p w14:paraId="2847AEA2" w14:textId="77777777" w:rsidR="008F3C4A" w:rsidRPr="001E134A" w:rsidRDefault="008F3C4A" w:rsidP="008F3C4A">
      <w:pPr>
        <w:spacing w:before="120" w:after="0" w:line="276" w:lineRule="auto"/>
      </w:pPr>
      <w:r w:rsidRPr="001E134A">
        <w:t>Jestem świadoma/świadomy odpowiedzialności karnej za złożenie fałszywego oświadczenia (zgodnie z</w:t>
      </w:r>
      <w:r>
        <w:t> </w:t>
      </w:r>
      <w:r w:rsidRPr="001E134A">
        <w:t>art.</w:t>
      </w:r>
      <w:r>
        <w:t> </w:t>
      </w:r>
      <w:r w:rsidRPr="001E134A">
        <w:t xml:space="preserve">233 § 6 ustawy z dnia 6 czerwca 1997r. – Kodeks karny). </w:t>
      </w:r>
    </w:p>
    <w:p w14:paraId="26361475" w14:textId="593E22C6" w:rsidR="00850AD6" w:rsidRPr="00DA1FC0" w:rsidRDefault="00D15DEC" w:rsidP="008F62F0">
      <w:pPr>
        <w:spacing w:before="960" w:after="0"/>
        <w:jc w:val="right"/>
      </w:pPr>
      <w:r w:rsidRPr="00DA1FC0">
        <w:lastRenderedPageBreak/>
        <w:t>(data i podpis wnioskodawcy) ………………………</w:t>
      </w:r>
      <w:proofErr w:type="gramStart"/>
      <w:r w:rsidRPr="00DA1FC0">
        <w:t>…….</w:t>
      </w:r>
      <w:proofErr w:type="gramEnd"/>
      <w:r w:rsidRPr="00DA1FC0">
        <w:t>…………………………………</w:t>
      </w:r>
    </w:p>
    <w:p w14:paraId="6DB5DFA3" w14:textId="77777777" w:rsidR="008F62F0" w:rsidRPr="00485827" w:rsidRDefault="008F62F0" w:rsidP="008F62F0">
      <w:pPr>
        <w:pStyle w:val="Nagwek1"/>
        <w:rPr>
          <w:sz w:val="22"/>
          <w:szCs w:val="22"/>
        </w:rPr>
      </w:pPr>
      <w:r w:rsidRPr="00485827">
        <w:rPr>
          <w:sz w:val="22"/>
          <w:szCs w:val="22"/>
        </w:rPr>
        <w:t>Informacja o przetwarzaniu danych osobowych</w:t>
      </w:r>
    </w:p>
    <w:p w14:paraId="75517489" w14:textId="45098097" w:rsidR="008F62F0" w:rsidRPr="00485827" w:rsidRDefault="008F62F0" w:rsidP="008F62F0">
      <w:pPr>
        <w:spacing w:line="276" w:lineRule="auto"/>
      </w:pPr>
      <w:r w:rsidRPr="00485827">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w:t>
      </w:r>
      <w:r w:rsidR="008F3C4A">
        <w:t>my</w:t>
      </w:r>
      <w:r w:rsidRPr="00485827">
        <w:t xml:space="preserve">, że: </w:t>
      </w:r>
    </w:p>
    <w:p w14:paraId="50F0A394" w14:textId="77777777" w:rsidR="008F62F0" w:rsidRPr="00485827" w:rsidRDefault="008F62F0" w:rsidP="008F62F0">
      <w:pPr>
        <w:numPr>
          <w:ilvl w:val="0"/>
          <w:numId w:val="3"/>
        </w:numPr>
        <w:spacing w:line="276" w:lineRule="auto"/>
      </w:pPr>
      <w:r w:rsidRPr="00485827">
        <w:t xml:space="preserve">Administratorem Pani/Pana danych osobowych przetwarzanych w Urzędzie Gminy Izabelin jest Wójt Gminy Izabelin z siedzibą w Izabelinie, ul. 3 Maja 42, 05-080 Izabelin. </w:t>
      </w:r>
    </w:p>
    <w:p w14:paraId="3AC04FB0" w14:textId="77777777" w:rsidR="008F62F0" w:rsidRPr="00485827" w:rsidRDefault="008F62F0" w:rsidP="008F62F0">
      <w:pPr>
        <w:numPr>
          <w:ilvl w:val="0"/>
          <w:numId w:val="3"/>
        </w:numPr>
        <w:spacing w:line="276" w:lineRule="auto"/>
      </w:pPr>
      <w:r w:rsidRPr="00485827">
        <w:t xml:space="preserve">W Urzędzie Gminy Izabelin jest powołany Inspektor Ochrony Danych, email: </w:t>
      </w:r>
      <w:hyperlink r:id="rId5" w:history="1">
        <w:r w:rsidRPr="00485827">
          <w:rPr>
            <w:rStyle w:val="Hipercze"/>
          </w:rPr>
          <w:t>iod@izabelin.pl</w:t>
        </w:r>
      </w:hyperlink>
      <w:r w:rsidRPr="00485827">
        <w:t>.</w:t>
      </w:r>
    </w:p>
    <w:p w14:paraId="7EBDF47E" w14:textId="77777777" w:rsidR="008F62F0" w:rsidRPr="00485827" w:rsidRDefault="008F62F0" w:rsidP="008F62F0">
      <w:pPr>
        <w:numPr>
          <w:ilvl w:val="0"/>
          <w:numId w:val="3"/>
        </w:numPr>
        <w:spacing w:line="276" w:lineRule="auto"/>
      </w:pPr>
      <w:r w:rsidRPr="00485827">
        <w:t>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 z dnia 27 października 2022 r. o zakupie preferencyjnym paliwa stałego dla gospodarstw domowych (Dz. U. 2022 r. poz. 2236).</w:t>
      </w:r>
    </w:p>
    <w:p w14:paraId="585972A5" w14:textId="77777777" w:rsidR="008F62F0" w:rsidRPr="00485827" w:rsidRDefault="008F62F0" w:rsidP="008F62F0">
      <w:pPr>
        <w:numPr>
          <w:ilvl w:val="0"/>
          <w:numId w:val="3"/>
        </w:numPr>
        <w:spacing w:line="276" w:lineRule="auto"/>
      </w:pPr>
      <w:r w:rsidRPr="00485827">
        <w:t>Państwa dane osobowe będą przetwarzane przez okres niezbędny na załatwienie sprawy będącej następstwem prowadzonego postępowania administracyjnego, udzielenia informacji na wniosek, rozpatrzenia wniosku lub skargi. Zgodnie z terminem określonym w ustawie z dnia 27 października 2022 r. o zakupie preferencyjnym paliwa stałego dla gospodarstw domowych, tj. 5 lat od dnia zawarcia umowy sprzedaży w ramach zakupu preferencyjnego.</w:t>
      </w:r>
    </w:p>
    <w:p w14:paraId="7A8FFAEE" w14:textId="77777777" w:rsidR="008F62F0" w:rsidRPr="00485827" w:rsidRDefault="008F62F0" w:rsidP="008F62F0">
      <w:pPr>
        <w:numPr>
          <w:ilvl w:val="0"/>
          <w:numId w:val="3"/>
        </w:numPr>
        <w:spacing w:line="276" w:lineRule="auto"/>
      </w:pPr>
      <w:r w:rsidRPr="00485827">
        <w:t xml:space="preserve">Państwa dane osobowe mogą być udostępniane zgodnie z odrębnymi przepisami służbom, organom administracji publicznej, prokuraturze oraz innym podmiotom, jeżeli wykażą w tym interes prawny w otrzymaniu danych. </w:t>
      </w:r>
    </w:p>
    <w:p w14:paraId="009A783F" w14:textId="77777777" w:rsidR="008F62F0" w:rsidRPr="00485827" w:rsidRDefault="008F62F0" w:rsidP="008F62F0">
      <w:pPr>
        <w:numPr>
          <w:ilvl w:val="0"/>
          <w:numId w:val="3"/>
        </w:numPr>
        <w:spacing w:line="276" w:lineRule="auto"/>
      </w:pPr>
      <w:r w:rsidRPr="00485827">
        <w:t xml:space="preserve">Pani/Pana dane osobowe nie będą przekazywane do państw trzecich lub organizacji międzynarodowych. </w:t>
      </w:r>
    </w:p>
    <w:p w14:paraId="4103BF0F" w14:textId="77777777" w:rsidR="008F62F0" w:rsidRPr="00485827" w:rsidRDefault="008F62F0" w:rsidP="008F62F0">
      <w:pPr>
        <w:numPr>
          <w:ilvl w:val="0"/>
          <w:numId w:val="3"/>
        </w:numPr>
        <w:spacing w:line="276" w:lineRule="auto"/>
      </w:pPr>
      <w:r w:rsidRPr="00485827">
        <w:t xml:space="preserve">Posiada Pani/Pan prawo do: żądania od administratora dostępu do danych osobowych, prawo do ich sprostowania, ograniczenia przetwarzania; prawo do wniesienia sprzeciwu wobec przetwarzania, prawo do przenoszenia danych, prawo do usunięcia danych – na warunkach określonych w RODO, prawo do cofnięcia zgody, w przypadku, gdy podstawą przetwarzania była wydana zgoda. </w:t>
      </w:r>
    </w:p>
    <w:p w14:paraId="47C588CD" w14:textId="77777777" w:rsidR="008F62F0" w:rsidRPr="00485827" w:rsidRDefault="008F62F0" w:rsidP="008F62F0">
      <w:pPr>
        <w:numPr>
          <w:ilvl w:val="0"/>
          <w:numId w:val="3"/>
        </w:numPr>
        <w:spacing w:line="276" w:lineRule="auto"/>
      </w:pPr>
      <w:r w:rsidRPr="00485827">
        <w:t xml:space="preserve">W związku z przetwarzaniem Pani/Pana danych osobowych przysługuje Pani/Panu prawo wniesienia skargi do organu nadzorczego, tj. Prezesa Urzędu Ochrony Danych. </w:t>
      </w:r>
    </w:p>
    <w:p w14:paraId="001E0A6D" w14:textId="77777777" w:rsidR="008F62F0" w:rsidRPr="00485827" w:rsidRDefault="008F62F0" w:rsidP="008F62F0">
      <w:pPr>
        <w:numPr>
          <w:ilvl w:val="0"/>
          <w:numId w:val="3"/>
        </w:numPr>
        <w:spacing w:line="276" w:lineRule="auto"/>
      </w:pPr>
      <w:r w:rsidRPr="00485827">
        <w:t>Podanie danych osobowych jest wymogiem ustawowym i jest Pani/Pan zobowiązana/y do ich podania; w przypadku niepodania danych osobowych niemożliwe będzie rozpatrzenie Pani/Pana wniosku o zakup preferencyjny paliwa stałego dla gospodarstw domowych.</w:t>
      </w:r>
    </w:p>
    <w:p w14:paraId="1B82A4EF" w14:textId="77777777" w:rsidR="008F62F0" w:rsidRPr="00485827" w:rsidRDefault="008F62F0" w:rsidP="008F62F0">
      <w:pPr>
        <w:numPr>
          <w:ilvl w:val="0"/>
          <w:numId w:val="3"/>
        </w:numPr>
        <w:spacing w:line="276" w:lineRule="auto"/>
      </w:pPr>
      <w:r w:rsidRPr="00485827">
        <w:t xml:space="preserve">Pani/Pana dane osobowe nie będą przetwarzane w sposób zautomatyzowany w tym również nie będą wykorzystywane do profilowania. </w:t>
      </w:r>
    </w:p>
    <w:p w14:paraId="3FC8EFBB" w14:textId="3CFA1859" w:rsidR="008F62F0" w:rsidRDefault="008F62F0" w:rsidP="008F62F0">
      <w:pPr>
        <w:spacing w:before="840" w:after="0" w:line="276" w:lineRule="auto"/>
        <w:jc w:val="right"/>
      </w:pPr>
      <w:r w:rsidRPr="00485827">
        <w:t>(data i podpis wnioskodawcy)</w:t>
      </w:r>
      <w:r>
        <w:t xml:space="preserve"> …………………</w:t>
      </w:r>
      <w:r w:rsidRPr="00485827">
        <w:t>……………………………………</w:t>
      </w:r>
    </w:p>
    <w:sectPr w:rsidR="008F62F0" w:rsidSect="008F62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B50"/>
    <w:multiLevelType w:val="hybridMultilevel"/>
    <w:tmpl w:val="156047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DD95EE3"/>
    <w:multiLevelType w:val="hybridMultilevel"/>
    <w:tmpl w:val="E2602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B634987"/>
    <w:multiLevelType w:val="hybridMultilevel"/>
    <w:tmpl w:val="092C4FD0"/>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8396364">
    <w:abstractNumId w:val="2"/>
  </w:num>
  <w:num w:numId="2" w16cid:durableId="1486429014">
    <w:abstractNumId w:val="1"/>
  </w:num>
  <w:num w:numId="3" w16cid:durableId="148616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EC"/>
    <w:rsid w:val="0017711E"/>
    <w:rsid w:val="00375FCA"/>
    <w:rsid w:val="00377F22"/>
    <w:rsid w:val="0038125F"/>
    <w:rsid w:val="003F1633"/>
    <w:rsid w:val="00645CF9"/>
    <w:rsid w:val="00696C0E"/>
    <w:rsid w:val="006F6E6A"/>
    <w:rsid w:val="00850AD6"/>
    <w:rsid w:val="00895CDA"/>
    <w:rsid w:val="008F3C4A"/>
    <w:rsid w:val="008F62F0"/>
    <w:rsid w:val="00A57E7D"/>
    <w:rsid w:val="00AC4765"/>
    <w:rsid w:val="00B31437"/>
    <w:rsid w:val="00BF1713"/>
    <w:rsid w:val="00D15DEC"/>
    <w:rsid w:val="00DA1FC0"/>
    <w:rsid w:val="00E37CD4"/>
    <w:rsid w:val="00E75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7629"/>
  <w15:chartTrackingRefBased/>
  <w15:docId w15:val="{FF0A5F1D-401F-465C-9EFC-AD9E1848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5DEC"/>
    <w:rPr>
      <w:rFonts w:ascii="Calibri" w:eastAsia="Calibri" w:hAnsi="Calibri" w:cs="Times New Roman"/>
    </w:rPr>
  </w:style>
  <w:style w:type="paragraph" w:styleId="Nagwek1">
    <w:name w:val="heading 1"/>
    <w:basedOn w:val="Normalny"/>
    <w:next w:val="Normalny"/>
    <w:link w:val="Nagwek1Znak"/>
    <w:uiPriority w:val="9"/>
    <w:qFormat/>
    <w:rsid w:val="00D15DEC"/>
    <w:pPr>
      <w:keepNext/>
      <w:spacing w:before="240" w:after="60"/>
      <w:outlineLvl w:val="0"/>
    </w:pPr>
    <w:rPr>
      <w:rFonts w:asciiTheme="minorHAnsi" w:eastAsiaTheme="majorEastAsia" w:hAnsiTheme="minorHAnsi" w:cstheme="majorBidi"/>
      <w:b/>
      <w:bCs/>
      <w:kern w:val="32"/>
      <w:sz w:val="28"/>
      <w:szCs w:val="32"/>
    </w:rPr>
  </w:style>
  <w:style w:type="paragraph" w:styleId="Nagwek2">
    <w:name w:val="heading 2"/>
    <w:basedOn w:val="Normalny"/>
    <w:next w:val="Normalny"/>
    <w:link w:val="Nagwek2Znak"/>
    <w:uiPriority w:val="9"/>
    <w:unhideWhenUsed/>
    <w:qFormat/>
    <w:rsid w:val="00D15DEC"/>
    <w:pPr>
      <w:keepNext/>
      <w:spacing w:before="240" w:after="120"/>
      <w:outlineLvl w:val="1"/>
    </w:pPr>
    <w:rPr>
      <w:rFonts w:asciiTheme="minorHAnsi" w:eastAsiaTheme="majorEastAsia" w:hAnsiTheme="minorHAnsi" w:cstheme="majorBidi"/>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5DEC"/>
    <w:rPr>
      <w:rFonts w:eastAsiaTheme="majorEastAsia" w:cstheme="majorBidi"/>
      <w:b/>
      <w:bCs/>
      <w:kern w:val="32"/>
      <w:sz w:val="28"/>
      <w:szCs w:val="32"/>
    </w:rPr>
  </w:style>
  <w:style w:type="character" w:customStyle="1" w:styleId="Nagwek2Znak">
    <w:name w:val="Nagłówek 2 Znak"/>
    <w:basedOn w:val="Domylnaczcionkaakapitu"/>
    <w:link w:val="Nagwek2"/>
    <w:uiPriority w:val="9"/>
    <w:rsid w:val="00D15DEC"/>
    <w:rPr>
      <w:rFonts w:eastAsiaTheme="majorEastAsia" w:cstheme="majorBidi"/>
      <w:b/>
      <w:bCs/>
      <w:iCs/>
      <w:sz w:val="24"/>
      <w:szCs w:val="28"/>
    </w:rPr>
  </w:style>
  <w:style w:type="character" w:styleId="Odwoaniedokomentarza">
    <w:name w:val="annotation reference"/>
    <w:basedOn w:val="Domylnaczcionkaakapitu"/>
    <w:uiPriority w:val="99"/>
    <w:semiHidden/>
    <w:unhideWhenUsed/>
    <w:rsid w:val="00D15DEC"/>
    <w:rPr>
      <w:sz w:val="16"/>
      <w:szCs w:val="16"/>
    </w:rPr>
  </w:style>
  <w:style w:type="paragraph" w:styleId="Tekstkomentarza">
    <w:name w:val="annotation text"/>
    <w:basedOn w:val="Normalny"/>
    <w:link w:val="TekstkomentarzaZnak"/>
    <w:uiPriority w:val="99"/>
    <w:semiHidden/>
    <w:unhideWhenUsed/>
    <w:rsid w:val="00D15DEC"/>
    <w:rPr>
      <w:sz w:val="20"/>
      <w:szCs w:val="20"/>
    </w:rPr>
  </w:style>
  <w:style w:type="character" w:customStyle="1" w:styleId="TekstkomentarzaZnak">
    <w:name w:val="Tekst komentarza Znak"/>
    <w:basedOn w:val="Domylnaczcionkaakapitu"/>
    <w:link w:val="Tekstkomentarza"/>
    <w:uiPriority w:val="99"/>
    <w:semiHidden/>
    <w:rsid w:val="00D15DEC"/>
    <w:rPr>
      <w:rFonts w:ascii="Calibri" w:eastAsia="Calibri" w:hAnsi="Calibri" w:cs="Times New Roman"/>
      <w:sz w:val="20"/>
      <w:szCs w:val="20"/>
    </w:rPr>
  </w:style>
  <w:style w:type="character" w:styleId="Pogrubienie">
    <w:name w:val="Strong"/>
    <w:basedOn w:val="Domylnaczcionkaakapitu"/>
    <w:uiPriority w:val="22"/>
    <w:qFormat/>
    <w:rsid w:val="00D15DEC"/>
    <w:rPr>
      <w:b/>
      <w:bCs/>
    </w:rPr>
  </w:style>
  <w:style w:type="character" w:styleId="Hipercze">
    <w:name w:val="Hyperlink"/>
    <w:uiPriority w:val="99"/>
    <w:unhideWhenUsed/>
    <w:rsid w:val="008F62F0"/>
    <w:rPr>
      <w:color w:val="0563C1"/>
      <w:u w:val="single"/>
    </w:rPr>
  </w:style>
  <w:style w:type="character" w:styleId="Tekstzastpczy">
    <w:name w:val="Placeholder Text"/>
    <w:basedOn w:val="Domylnaczcionkaakapitu"/>
    <w:uiPriority w:val="99"/>
    <w:semiHidden/>
    <w:rsid w:val="00645CF9"/>
    <w:rPr>
      <w:color w:val="808080"/>
    </w:rPr>
  </w:style>
  <w:style w:type="paragraph" w:styleId="Akapitzlist">
    <w:name w:val="List Paragraph"/>
    <w:basedOn w:val="Normalny"/>
    <w:uiPriority w:val="34"/>
    <w:qFormat/>
    <w:rsid w:val="008F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zabelin.p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704C7E7D734231A164D9CEF9DE6BF4"/>
        <w:category>
          <w:name w:val="Ogólne"/>
          <w:gallery w:val="placeholder"/>
        </w:category>
        <w:types>
          <w:type w:val="bbPlcHdr"/>
        </w:types>
        <w:behaviors>
          <w:behavior w:val="content"/>
        </w:behaviors>
        <w:guid w:val="{A7CB049E-39FA-4D88-9BF7-DD8C3C832E63}"/>
      </w:docPartPr>
      <w:docPartBody>
        <w:p w:rsidR="004E0C3F" w:rsidRDefault="00C645DC" w:rsidP="00C645DC">
          <w:pPr>
            <w:pStyle w:val="CC704C7E7D734231A164D9CEF9DE6BF4"/>
          </w:pPr>
          <w:r>
            <w:rPr>
              <w:rStyle w:val="Tekstzastpczy"/>
            </w:rPr>
            <w:t>Wpisz nazwę miejscowości</w:t>
          </w:r>
        </w:p>
      </w:docPartBody>
    </w:docPart>
    <w:docPart>
      <w:docPartPr>
        <w:name w:val="72DF29489C5C4D6CAD75F825EA50395A"/>
        <w:category>
          <w:name w:val="Ogólne"/>
          <w:gallery w:val="placeholder"/>
        </w:category>
        <w:types>
          <w:type w:val="bbPlcHdr"/>
        </w:types>
        <w:behaviors>
          <w:behavior w:val="content"/>
        </w:behaviors>
        <w:guid w:val="{EB0B9E2C-FEFE-4D6E-9B1D-05E4BEA2BE24}"/>
      </w:docPartPr>
      <w:docPartBody>
        <w:p w:rsidR="004E0C3F" w:rsidRDefault="00C645DC" w:rsidP="00C645DC">
          <w:pPr>
            <w:pStyle w:val="72DF29489C5C4D6CAD75F825EA50395A"/>
          </w:pPr>
          <w:r>
            <w:rPr>
              <w:rStyle w:val="Tekstzastpczy"/>
            </w:rPr>
            <w:t>Wybierz datę</w:t>
          </w:r>
        </w:p>
      </w:docPartBody>
    </w:docPart>
    <w:docPart>
      <w:docPartPr>
        <w:name w:val="24690F51F03F406DBC612DAE02857776"/>
        <w:category>
          <w:name w:val="Ogólne"/>
          <w:gallery w:val="placeholder"/>
        </w:category>
        <w:types>
          <w:type w:val="bbPlcHdr"/>
        </w:types>
        <w:behaviors>
          <w:behavior w:val="content"/>
        </w:behaviors>
        <w:guid w:val="{1BBA956F-4331-4151-BE55-6A0912F1C52C}"/>
      </w:docPartPr>
      <w:docPartBody>
        <w:p w:rsidR="004E0C3F" w:rsidRDefault="00C645DC" w:rsidP="00C645DC">
          <w:pPr>
            <w:pStyle w:val="24690F51F03F406DBC612DAE02857776"/>
          </w:pPr>
          <w:r w:rsidRPr="009C420F">
            <w:rPr>
              <w:rStyle w:val="Tekstzastpczy"/>
            </w:rPr>
            <w:t>Kliknij lub naciśnij tutaj, aby wprowadzić tekst.</w:t>
          </w:r>
        </w:p>
      </w:docPartBody>
    </w:docPart>
    <w:docPart>
      <w:docPartPr>
        <w:name w:val="C9E6ECD6ACE348E298527923EC6B4D3A"/>
        <w:category>
          <w:name w:val="Ogólne"/>
          <w:gallery w:val="placeholder"/>
        </w:category>
        <w:types>
          <w:type w:val="bbPlcHdr"/>
        </w:types>
        <w:behaviors>
          <w:behavior w:val="content"/>
        </w:behaviors>
        <w:guid w:val="{D6A04F92-1DE7-44A3-8792-EAE024BA3796}"/>
      </w:docPartPr>
      <w:docPartBody>
        <w:p w:rsidR="004E0C3F" w:rsidRDefault="00C645DC" w:rsidP="00C645DC">
          <w:pPr>
            <w:pStyle w:val="C9E6ECD6ACE348E298527923EC6B4D3A"/>
          </w:pPr>
          <w:r w:rsidRPr="008F3C4A">
            <w:rPr>
              <w:rStyle w:val="Tekstzastpczy"/>
            </w:rPr>
            <w:t>Kliknij lub naciśnij tutaj, aby wprowadzić tekst.</w:t>
          </w:r>
        </w:p>
      </w:docPartBody>
    </w:docPart>
    <w:docPart>
      <w:docPartPr>
        <w:name w:val="048552CA0F464055A03FDC88B44E8226"/>
        <w:category>
          <w:name w:val="Ogólne"/>
          <w:gallery w:val="placeholder"/>
        </w:category>
        <w:types>
          <w:type w:val="bbPlcHdr"/>
        </w:types>
        <w:behaviors>
          <w:behavior w:val="content"/>
        </w:behaviors>
        <w:guid w:val="{EBB113FE-9C42-4E17-A334-BDEBE0CEFC65}"/>
      </w:docPartPr>
      <w:docPartBody>
        <w:p w:rsidR="004E0C3F" w:rsidRDefault="00C645DC" w:rsidP="00C645DC">
          <w:pPr>
            <w:pStyle w:val="048552CA0F464055A03FDC88B44E8226"/>
          </w:pPr>
          <w:r w:rsidRPr="008F3C4A">
            <w:rPr>
              <w:rStyle w:val="Tekstzastpczy"/>
            </w:rPr>
            <w:t>Kliknij lub naciśnij tutaj, aby wprowadzić tekst.</w:t>
          </w:r>
        </w:p>
      </w:docPartBody>
    </w:docPart>
    <w:docPart>
      <w:docPartPr>
        <w:name w:val="39C626484DD74C4DAB69A48787D8E082"/>
        <w:category>
          <w:name w:val="Ogólne"/>
          <w:gallery w:val="placeholder"/>
        </w:category>
        <w:types>
          <w:type w:val="bbPlcHdr"/>
        </w:types>
        <w:behaviors>
          <w:behavior w:val="content"/>
        </w:behaviors>
        <w:guid w:val="{3F56BF47-CCF9-4561-AA80-576013EF5B2D}"/>
      </w:docPartPr>
      <w:docPartBody>
        <w:p w:rsidR="004E0C3F" w:rsidRDefault="00C645DC" w:rsidP="00C645DC">
          <w:pPr>
            <w:pStyle w:val="39C626484DD74C4DAB69A48787D8E082"/>
          </w:pPr>
          <w:r w:rsidRPr="008F3C4A">
            <w:rPr>
              <w:rStyle w:val="Tekstzastpczy"/>
            </w:rPr>
            <w:t>Wpisz liczbę</w:t>
          </w:r>
        </w:p>
      </w:docPartBody>
    </w:docPart>
    <w:docPart>
      <w:docPartPr>
        <w:name w:val="6D98912C58CB40EA97154F118CA53D1E"/>
        <w:category>
          <w:name w:val="Ogólne"/>
          <w:gallery w:val="placeholder"/>
        </w:category>
        <w:types>
          <w:type w:val="bbPlcHdr"/>
        </w:types>
        <w:behaviors>
          <w:behavior w:val="content"/>
        </w:behaviors>
        <w:guid w:val="{3FE84B42-E75E-4DC0-8576-BD143ED1BCB3}"/>
      </w:docPartPr>
      <w:docPartBody>
        <w:p w:rsidR="004E0C3F" w:rsidRDefault="00C645DC" w:rsidP="00C645DC">
          <w:pPr>
            <w:pStyle w:val="6D98912C58CB40EA97154F118CA53D1E"/>
          </w:pPr>
          <w:r w:rsidRPr="008F3C4A">
            <w:rPr>
              <w:rStyle w:val="Tekstzastpczy"/>
            </w:rPr>
            <w:t>Wpisz liczbę</w:t>
          </w:r>
        </w:p>
      </w:docPartBody>
    </w:docPart>
    <w:docPart>
      <w:docPartPr>
        <w:name w:val="97F4163A8901459D979AAE975AE03CAC"/>
        <w:category>
          <w:name w:val="Ogólne"/>
          <w:gallery w:val="placeholder"/>
        </w:category>
        <w:types>
          <w:type w:val="bbPlcHdr"/>
        </w:types>
        <w:behaviors>
          <w:behavior w:val="content"/>
        </w:behaviors>
        <w:guid w:val="{7C7F244E-2165-412E-ADFE-686F76C6BE67}"/>
      </w:docPartPr>
      <w:docPartBody>
        <w:p w:rsidR="004E0C3F" w:rsidRDefault="00C645DC" w:rsidP="00C645DC">
          <w:pPr>
            <w:pStyle w:val="97F4163A8901459D979AAE975AE03CAC"/>
          </w:pPr>
          <w:r w:rsidRPr="008F3C4A">
            <w:rPr>
              <w:rStyle w:val="Tekstzastpczy"/>
            </w:rPr>
            <w:t>Wpisz liczbę</w:t>
          </w:r>
        </w:p>
      </w:docPartBody>
    </w:docPart>
    <w:docPart>
      <w:docPartPr>
        <w:name w:val="1B51E1F327C642158FAE540909D8B7FD"/>
        <w:category>
          <w:name w:val="Ogólne"/>
          <w:gallery w:val="placeholder"/>
        </w:category>
        <w:types>
          <w:type w:val="bbPlcHdr"/>
        </w:types>
        <w:behaviors>
          <w:behavior w:val="content"/>
        </w:behaviors>
        <w:guid w:val="{56F4D68B-29E9-4634-A22D-B0ECFACD9D9F}"/>
      </w:docPartPr>
      <w:docPartBody>
        <w:p w:rsidR="00C645DC" w:rsidRDefault="00C645DC" w:rsidP="00C645DC">
          <w:pPr>
            <w:pStyle w:val="1B51E1F327C642158FAE540909D8B7FD"/>
          </w:pPr>
          <w:r w:rsidRPr="00BF1713">
            <w:rPr>
              <w:color w:val="7B7B7B" w:themeColor="accent3" w:themeShade="BF"/>
            </w:rPr>
            <w:t>Wybierz rodzaj paliwa</w:t>
          </w:r>
        </w:p>
      </w:docPartBody>
    </w:docPart>
    <w:docPart>
      <w:docPartPr>
        <w:name w:val="294DD54D88EA4775BA6524ABC07590F1"/>
        <w:category>
          <w:name w:val="Ogólne"/>
          <w:gallery w:val="placeholder"/>
        </w:category>
        <w:types>
          <w:type w:val="bbPlcHdr"/>
        </w:types>
        <w:behaviors>
          <w:behavior w:val="content"/>
        </w:behaviors>
        <w:guid w:val="{E1AC9B0F-7252-4FE2-94C1-FCA596334EBB}"/>
      </w:docPartPr>
      <w:docPartBody>
        <w:p w:rsidR="00C645DC" w:rsidRDefault="00C645DC" w:rsidP="00C645DC">
          <w:pPr>
            <w:pStyle w:val="294DD54D88EA4775BA6524ABC07590F11"/>
          </w:pPr>
          <w:r w:rsidRPr="00BF1713">
            <w:rPr>
              <w:color w:val="7B7B7B" w:themeColor="accent3" w:themeShade="BF"/>
            </w:rPr>
            <w:t>Wybierz rodzaj paliwa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6D"/>
    <w:rsid w:val="0024739E"/>
    <w:rsid w:val="004E0C3F"/>
    <w:rsid w:val="0090446D"/>
    <w:rsid w:val="00C6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645DC"/>
    <w:rPr>
      <w:color w:val="808080"/>
    </w:rPr>
  </w:style>
  <w:style w:type="paragraph" w:customStyle="1" w:styleId="CC704C7E7D734231A164D9CEF9DE6BF4">
    <w:name w:val="CC704C7E7D734231A164D9CEF9DE6BF4"/>
    <w:rsid w:val="00C645DC"/>
    <w:rPr>
      <w:rFonts w:ascii="Calibri" w:eastAsia="Calibri" w:hAnsi="Calibri" w:cs="Times New Roman"/>
      <w:lang w:eastAsia="en-US"/>
    </w:rPr>
  </w:style>
  <w:style w:type="paragraph" w:customStyle="1" w:styleId="72DF29489C5C4D6CAD75F825EA50395A">
    <w:name w:val="72DF29489C5C4D6CAD75F825EA50395A"/>
    <w:rsid w:val="00C645DC"/>
    <w:rPr>
      <w:rFonts w:ascii="Calibri" w:eastAsia="Calibri" w:hAnsi="Calibri" w:cs="Times New Roman"/>
      <w:lang w:eastAsia="en-US"/>
    </w:rPr>
  </w:style>
  <w:style w:type="paragraph" w:customStyle="1" w:styleId="24690F51F03F406DBC612DAE02857776">
    <w:name w:val="24690F51F03F406DBC612DAE02857776"/>
    <w:rsid w:val="00C645DC"/>
    <w:rPr>
      <w:rFonts w:ascii="Calibri" w:eastAsia="Calibri" w:hAnsi="Calibri" w:cs="Times New Roman"/>
      <w:lang w:eastAsia="en-US"/>
    </w:rPr>
  </w:style>
  <w:style w:type="paragraph" w:customStyle="1" w:styleId="C9E6ECD6ACE348E298527923EC6B4D3A">
    <w:name w:val="C9E6ECD6ACE348E298527923EC6B4D3A"/>
    <w:rsid w:val="00C645DC"/>
    <w:rPr>
      <w:rFonts w:ascii="Calibri" w:eastAsia="Calibri" w:hAnsi="Calibri" w:cs="Times New Roman"/>
      <w:lang w:eastAsia="en-US"/>
    </w:rPr>
  </w:style>
  <w:style w:type="paragraph" w:customStyle="1" w:styleId="048552CA0F464055A03FDC88B44E8226">
    <w:name w:val="048552CA0F464055A03FDC88B44E8226"/>
    <w:rsid w:val="00C645DC"/>
    <w:rPr>
      <w:rFonts w:ascii="Calibri" w:eastAsia="Calibri" w:hAnsi="Calibri" w:cs="Times New Roman"/>
      <w:lang w:eastAsia="en-US"/>
    </w:rPr>
  </w:style>
  <w:style w:type="paragraph" w:customStyle="1" w:styleId="39C626484DD74C4DAB69A48787D8E082">
    <w:name w:val="39C626484DD74C4DAB69A48787D8E082"/>
    <w:rsid w:val="00C645DC"/>
    <w:rPr>
      <w:rFonts w:ascii="Calibri" w:eastAsia="Calibri" w:hAnsi="Calibri" w:cs="Times New Roman"/>
      <w:lang w:eastAsia="en-US"/>
    </w:rPr>
  </w:style>
  <w:style w:type="paragraph" w:customStyle="1" w:styleId="1B51E1F327C642158FAE540909D8B7FD">
    <w:name w:val="1B51E1F327C642158FAE540909D8B7FD"/>
    <w:rsid w:val="00C645DC"/>
    <w:rPr>
      <w:rFonts w:ascii="Calibri" w:eastAsia="Calibri" w:hAnsi="Calibri" w:cs="Times New Roman"/>
      <w:lang w:eastAsia="en-US"/>
    </w:rPr>
  </w:style>
  <w:style w:type="paragraph" w:customStyle="1" w:styleId="6D98912C58CB40EA97154F118CA53D1E">
    <w:name w:val="6D98912C58CB40EA97154F118CA53D1E"/>
    <w:rsid w:val="00C645DC"/>
    <w:rPr>
      <w:rFonts w:ascii="Calibri" w:eastAsia="Calibri" w:hAnsi="Calibri" w:cs="Times New Roman"/>
      <w:lang w:eastAsia="en-US"/>
    </w:rPr>
  </w:style>
  <w:style w:type="paragraph" w:customStyle="1" w:styleId="294DD54D88EA4775BA6524ABC07590F11">
    <w:name w:val="294DD54D88EA4775BA6524ABC07590F11"/>
    <w:rsid w:val="00C645DC"/>
    <w:rPr>
      <w:rFonts w:ascii="Calibri" w:eastAsia="Calibri" w:hAnsi="Calibri" w:cs="Times New Roman"/>
      <w:lang w:eastAsia="en-US"/>
    </w:rPr>
  </w:style>
  <w:style w:type="paragraph" w:customStyle="1" w:styleId="97F4163A8901459D979AAE975AE03CAC">
    <w:name w:val="97F4163A8901459D979AAE975AE03CAC"/>
    <w:rsid w:val="00C645DC"/>
    <w:rPr>
      <w:rFonts w:ascii="Calibri" w:eastAsia="Calibri" w:hAnsi="Calibri" w:cs="Times New Roman"/>
      <w:lang w:eastAsia="en-US"/>
    </w:rPr>
  </w:style>
  <w:style w:type="paragraph" w:customStyle="1" w:styleId="CC704C7E7D734231A164D9CEF9DE6BF42">
    <w:name w:val="CC704C7E7D734231A164D9CEF9DE6BF42"/>
    <w:rsid w:val="0024739E"/>
    <w:rPr>
      <w:rFonts w:ascii="Calibri" w:eastAsia="Calibri" w:hAnsi="Calibri" w:cs="Times New Roman"/>
      <w:lang w:eastAsia="en-US"/>
    </w:rPr>
  </w:style>
  <w:style w:type="paragraph" w:customStyle="1" w:styleId="72DF29489C5C4D6CAD75F825EA50395A2">
    <w:name w:val="72DF29489C5C4D6CAD75F825EA50395A2"/>
    <w:rsid w:val="0024739E"/>
    <w:rPr>
      <w:rFonts w:ascii="Calibri" w:eastAsia="Calibri" w:hAnsi="Calibri" w:cs="Times New Roman"/>
      <w:lang w:eastAsia="en-US"/>
    </w:rPr>
  </w:style>
  <w:style w:type="paragraph" w:customStyle="1" w:styleId="24690F51F03F406DBC612DAE028577762">
    <w:name w:val="24690F51F03F406DBC612DAE028577762"/>
    <w:rsid w:val="0024739E"/>
    <w:rPr>
      <w:rFonts w:ascii="Calibri" w:eastAsia="Calibri" w:hAnsi="Calibri" w:cs="Times New Roman"/>
      <w:lang w:eastAsia="en-US"/>
    </w:rPr>
  </w:style>
  <w:style w:type="paragraph" w:customStyle="1" w:styleId="C9E6ECD6ACE348E298527923EC6B4D3A3">
    <w:name w:val="C9E6ECD6ACE348E298527923EC6B4D3A3"/>
    <w:rsid w:val="0024739E"/>
    <w:rPr>
      <w:rFonts w:ascii="Calibri" w:eastAsia="Calibri" w:hAnsi="Calibri" w:cs="Times New Roman"/>
      <w:lang w:eastAsia="en-US"/>
    </w:rPr>
  </w:style>
  <w:style w:type="paragraph" w:customStyle="1" w:styleId="048552CA0F464055A03FDC88B44E82263">
    <w:name w:val="048552CA0F464055A03FDC88B44E82263"/>
    <w:rsid w:val="0024739E"/>
    <w:rPr>
      <w:rFonts w:ascii="Calibri" w:eastAsia="Calibri" w:hAnsi="Calibri" w:cs="Times New Roman"/>
      <w:lang w:eastAsia="en-US"/>
    </w:rPr>
  </w:style>
  <w:style w:type="paragraph" w:customStyle="1" w:styleId="39C626484DD74C4DAB69A48787D8E0823">
    <w:name w:val="39C626484DD74C4DAB69A48787D8E0823"/>
    <w:rsid w:val="0024739E"/>
    <w:rPr>
      <w:rFonts w:ascii="Calibri" w:eastAsia="Calibri" w:hAnsi="Calibri" w:cs="Times New Roman"/>
      <w:lang w:eastAsia="en-US"/>
    </w:rPr>
  </w:style>
  <w:style w:type="paragraph" w:customStyle="1" w:styleId="6D98912C58CB40EA97154F118CA53D1E2">
    <w:name w:val="6D98912C58CB40EA97154F118CA53D1E2"/>
    <w:rsid w:val="0024739E"/>
    <w:rPr>
      <w:rFonts w:ascii="Calibri" w:eastAsia="Calibri" w:hAnsi="Calibri" w:cs="Times New Roman"/>
      <w:lang w:eastAsia="en-US"/>
    </w:rPr>
  </w:style>
  <w:style w:type="paragraph" w:customStyle="1" w:styleId="97F4163A8901459D979AAE975AE03CAC2">
    <w:name w:val="97F4163A8901459D979AAE975AE03CAC2"/>
    <w:rsid w:val="0024739E"/>
    <w:rPr>
      <w:rFonts w:ascii="Calibri" w:eastAsia="Calibri" w:hAnsi="Calibri" w:cs="Times New Roman"/>
      <w:lang w:eastAsia="en-US"/>
    </w:rPr>
  </w:style>
  <w:style w:type="paragraph" w:customStyle="1" w:styleId="294DD54D88EA4775BA6524ABC07590F1">
    <w:name w:val="294DD54D88EA4775BA6524ABC07590F1"/>
    <w:rsid w:val="00247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689</Words>
  <Characters>4137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Bargiel</dc:creator>
  <cp:keywords/>
  <dc:description/>
  <cp:lastModifiedBy>Rafał Bieńkowski</cp:lastModifiedBy>
  <cp:revision>13</cp:revision>
  <dcterms:created xsi:type="dcterms:W3CDTF">2022-11-21T15:21:00Z</dcterms:created>
  <dcterms:modified xsi:type="dcterms:W3CDTF">2022-11-24T11:43:00Z</dcterms:modified>
</cp:coreProperties>
</file>